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19" w:rsidRPr="00D76D07" w:rsidRDefault="00DD1EB1" w:rsidP="00E71BC8">
      <w:pPr>
        <w:tabs>
          <w:tab w:val="left" w:pos="3165"/>
        </w:tabs>
        <w:rPr>
          <w:rFonts w:ascii="PCS NEPALI" w:hAnsi="PCS NEPALI"/>
          <w:b/>
          <w:bCs/>
          <w:sz w:val="16"/>
          <w:szCs w:val="16"/>
        </w:rPr>
      </w:pPr>
      <w:r>
        <w:rPr>
          <w:rFonts w:ascii="Preeti" w:hAnsi="Preeti"/>
          <w:b/>
          <w:bCs/>
          <w:sz w:val="16"/>
          <w:szCs w:val="16"/>
        </w:rPr>
        <w:t>]]]]]]]]]]]]]]]]]]]]]]]]]]]]]]]]]]]]]]]]]]]]]]]]]]]]]]]]]]]]]]]]]]]]]]]]]]]]]]]]]]]]]]]]]]]]]]]]]]]]]]]]]]]]]]]]]]]]]]]]]]]]]]]]]]]]]]]]]]]]]]]]]]]</w:t>
      </w:r>
      <w:r w:rsidR="00D54509">
        <w:rPr>
          <w:rFonts w:ascii="Preeti" w:hAnsi="Preeti"/>
          <w:b/>
          <w:bCs/>
          <w:sz w:val="16"/>
          <w:szCs w:val="16"/>
        </w:rPr>
        <w:t>]]]]]]]]]]]]</w:t>
      </w:r>
    </w:p>
    <w:p w:rsidR="00E030E3" w:rsidRDefault="00D54509" w:rsidP="00D54509">
      <w:pPr>
        <w:tabs>
          <w:tab w:val="left" w:pos="8002"/>
        </w:tabs>
        <w:spacing w:line="240" w:lineRule="auto"/>
        <w:rPr>
          <w:rFonts w:ascii="Preeti" w:hAnsi="Preeti" w:cs="Kalimati"/>
          <w:bCs/>
          <w:szCs w:val="22"/>
        </w:rPr>
      </w:pPr>
      <w:r>
        <w:rPr>
          <w:rFonts w:ascii="Preeti" w:hAnsi="Preeti" w:cs="Kalimati"/>
          <w:bCs/>
          <w:szCs w:val="22"/>
          <w:cs/>
        </w:rPr>
        <w:tab/>
      </w:r>
    </w:p>
    <w:p w:rsidR="00E030E3" w:rsidRDefault="00E030E3" w:rsidP="00496CC0">
      <w:pPr>
        <w:spacing w:line="240" w:lineRule="auto"/>
        <w:rPr>
          <w:rFonts w:ascii="Preeti" w:hAnsi="Preeti" w:cs="Kalimati"/>
          <w:bCs/>
          <w:szCs w:val="22"/>
        </w:rPr>
      </w:pPr>
    </w:p>
    <w:p w:rsidR="009D3BD5" w:rsidRPr="00D43196" w:rsidRDefault="00D43196" w:rsidP="009D3BD5">
      <w:pPr>
        <w:spacing w:after="0"/>
        <w:ind w:left="2160"/>
        <w:jc w:val="both"/>
        <w:rPr>
          <w:rFonts w:ascii="Kanchan" w:hAnsi="Kanchan" w:cs="Kalimati"/>
          <w:bCs/>
          <w:sz w:val="24"/>
          <w:szCs w:val="24"/>
          <w:cs/>
        </w:rPr>
      </w:pPr>
      <w:r>
        <w:rPr>
          <w:rFonts w:ascii="Kanchan" w:hAnsi="Kanchan" w:cs="Kalimati" w:hint="cs"/>
          <w:bCs/>
          <w:sz w:val="24"/>
          <w:szCs w:val="24"/>
          <w:cs/>
        </w:rPr>
        <w:t xml:space="preserve">      </w:t>
      </w:r>
      <w:r w:rsidR="00E464FC" w:rsidRPr="00D43196">
        <w:rPr>
          <w:rFonts w:ascii="Kanchan" w:hAnsi="Kanchan" w:cs="Kalimati" w:hint="cs"/>
          <w:bCs/>
          <w:sz w:val="24"/>
          <w:szCs w:val="24"/>
          <w:cs/>
        </w:rPr>
        <w:t xml:space="preserve"> आवेदन पेश गर्ने सम्बन्धी सूचना</w:t>
      </w:r>
    </w:p>
    <w:p w:rsidR="009D3BD5" w:rsidRPr="00167F74" w:rsidRDefault="009D3BD5" w:rsidP="009D3BD5">
      <w:pPr>
        <w:spacing w:after="0"/>
        <w:jc w:val="both"/>
        <w:rPr>
          <w:rFonts w:ascii="Kanchan" w:hAnsi="Kanchan" w:cs="Kalimati"/>
          <w:bCs/>
          <w:sz w:val="16"/>
          <w:szCs w:val="16"/>
        </w:rPr>
      </w:pPr>
      <w:r>
        <w:rPr>
          <w:rFonts w:ascii="Kanchan" w:hAnsi="Kanchan" w:cs="Kalimati"/>
          <w:bCs/>
          <w:sz w:val="16"/>
          <w:szCs w:val="16"/>
          <w:cs/>
        </w:rPr>
        <w:tab/>
      </w:r>
      <w:r>
        <w:rPr>
          <w:rFonts w:ascii="Kanchan" w:hAnsi="Kanchan" w:cs="Kalimati"/>
          <w:bCs/>
          <w:sz w:val="16"/>
          <w:szCs w:val="16"/>
          <w:cs/>
        </w:rPr>
        <w:tab/>
      </w:r>
      <w:r w:rsidR="000A7BAF">
        <w:rPr>
          <w:rFonts w:ascii="Kanchan" w:hAnsi="Kanchan" w:cs="Kalimati"/>
          <w:bCs/>
          <w:sz w:val="16"/>
          <w:szCs w:val="16"/>
        </w:rPr>
        <w:t xml:space="preserve">       </w:t>
      </w:r>
      <w:r w:rsidR="000A7BAF">
        <w:rPr>
          <w:rFonts w:ascii="Kanchan" w:hAnsi="Kanchan" w:cs="Kalimati" w:hint="cs"/>
          <w:b/>
          <w:sz w:val="16"/>
          <w:szCs w:val="16"/>
          <w:cs/>
        </w:rPr>
        <w:t xml:space="preserve">          </w:t>
      </w:r>
      <w:r w:rsidR="00B34DA6">
        <w:rPr>
          <w:rFonts w:ascii="Kanchan" w:hAnsi="Kanchan" w:cs="Kalimati" w:hint="cs"/>
          <w:b/>
          <w:sz w:val="16"/>
          <w:szCs w:val="16"/>
          <w:cs/>
        </w:rPr>
        <w:t xml:space="preserve">   </w:t>
      </w:r>
      <w:r w:rsidR="00167F74" w:rsidRPr="00167F74">
        <w:rPr>
          <w:rFonts w:ascii="Kanchan" w:hAnsi="Kanchan" w:cs="Kalimati" w:hint="cs"/>
          <w:bCs/>
          <w:sz w:val="16"/>
          <w:szCs w:val="16"/>
          <w:cs/>
        </w:rPr>
        <w:t>दोस्रो</w:t>
      </w:r>
      <w:r w:rsidR="000A7BAF" w:rsidRPr="00167F74">
        <w:rPr>
          <w:rFonts w:ascii="Kanchan" w:hAnsi="Kanchan" w:cs="Kalimati" w:hint="cs"/>
          <w:bCs/>
          <w:sz w:val="16"/>
          <w:szCs w:val="16"/>
          <w:cs/>
        </w:rPr>
        <w:t xml:space="preserve"> </w:t>
      </w:r>
      <w:r w:rsidR="009942DD" w:rsidRPr="00167F74">
        <w:rPr>
          <w:rFonts w:ascii="Kanchan" w:hAnsi="Kanchan" w:cs="Kalimati" w:hint="cs"/>
          <w:bCs/>
          <w:sz w:val="16"/>
          <w:szCs w:val="16"/>
          <w:cs/>
        </w:rPr>
        <w:t xml:space="preserve">पटक </w:t>
      </w:r>
      <w:r w:rsidR="00167F74" w:rsidRPr="00167F74">
        <w:rPr>
          <w:rFonts w:ascii="Kanchan" w:hAnsi="Kanchan" w:cs="Kalimati" w:hint="cs"/>
          <w:bCs/>
          <w:sz w:val="16"/>
          <w:szCs w:val="16"/>
          <w:cs/>
        </w:rPr>
        <w:t>सूचना प्रकाशित मिति २०७९/०९</w:t>
      </w:r>
      <w:r w:rsidRPr="00167F74">
        <w:rPr>
          <w:rFonts w:ascii="Kanchan" w:hAnsi="Kanchan" w:cs="Kalimati" w:hint="cs"/>
          <w:bCs/>
          <w:sz w:val="16"/>
          <w:szCs w:val="16"/>
          <w:cs/>
        </w:rPr>
        <w:t>/</w:t>
      </w:r>
      <w:r w:rsidR="00167F74" w:rsidRPr="00167F74">
        <w:rPr>
          <w:rFonts w:ascii="Kanchan" w:hAnsi="Kanchan" w:cs="Kalimati" w:hint="cs"/>
          <w:bCs/>
          <w:sz w:val="16"/>
          <w:szCs w:val="16"/>
          <w:cs/>
        </w:rPr>
        <w:t>१८</w:t>
      </w:r>
    </w:p>
    <w:p w:rsidR="009D3BD5" w:rsidRPr="00614967" w:rsidRDefault="00CA7E70" w:rsidP="00B50510">
      <w:pPr>
        <w:spacing w:line="240" w:lineRule="auto"/>
        <w:ind w:right="-450"/>
        <w:jc w:val="both"/>
        <w:rPr>
          <w:rFonts w:ascii="Kanchan" w:hAnsi="Kanchan" w:cs="Kalimati"/>
          <w:b/>
          <w:sz w:val="18"/>
          <w:szCs w:val="18"/>
          <w:cs/>
        </w:rPr>
      </w:pPr>
      <w:r>
        <w:rPr>
          <w:rFonts w:ascii="Kanchan" w:hAnsi="Kanchan" w:cs="Kalimati" w:hint="cs"/>
          <w:b/>
          <w:sz w:val="18"/>
          <w:szCs w:val="18"/>
          <w:cs/>
        </w:rPr>
        <w:t>यस मत्स्य विकास केन्द्र, मिर्मी, स्याङजा</w:t>
      </w:r>
      <w:r w:rsidR="00167F74">
        <w:rPr>
          <w:rFonts w:ascii="Kanchan" w:hAnsi="Kanchan" w:cs="Kalimati" w:hint="cs"/>
          <w:b/>
          <w:sz w:val="18"/>
          <w:szCs w:val="18"/>
          <w:cs/>
        </w:rPr>
        <w:t>को चालु आ.व २०७९</w:t>
      </w:r>
      <w:r w:rsidR="00DA41F8">
        <w:rPr>
          <w:rFonts w:ascii="Kanchan" w:hAnsi="Kanchan" w:cs="Kalimati" w:hint="cs"/>
          <w:b/>
          <w:sz w:val="18"/>
          <w:szCs w:val="18"/>
          <w:cs/>
        </w:rPr>
        <w:t>/</w:t>
      </w:r>
      <w:r w:rsidR="00EF33E4">
        <w:rPr>
          <w:rFonts w:ascii="Kanchan" w:hAnsi="Kanchan" w:cs="Kalimati" w:hint="cs"/>
          <w:b/>
          <w:sz w:val="18"/>
          <w:szCs w:val="18"/>
          <w:cs/>
        </w:rPr>
        <w:t>०</w:t>
      </w:r>
      <w:r w:rsidR="00167F74">
        <w:rPr>
          <w:rFonts w:ascii="Kanchan" w:hAnsi="Kanchan" w:cs="Kalimati" w:hint="cs"/>
          <w:b/>
          <w:sz w:val="18"/>
          <w:szCs w:val="18"/>
          <w:cs/>
        </w:rPr>
        <w:t>८०</w:t>
      </w:r>
      <w:r w:rsidR="009D3BD5" w:rsidRPr="00614967">
        <w:rPr>
          <w:rFonts w:ascii="Kanchan" w:hAnsi="Kanchan" w:cs="Kalimati" w:hint="cs"/>
          <w:b/>
          <w:sz w:val="18"/>
          <w:szCs w:val="18"/>
          <w:cs/>
        </w:rPr>
        <w:t xml:space="preserve"> को वार्षिक स्वीकृत कार्यक्रम अनुसार</w:t>
      </w:r>
      <w:r w:rsidR="00AB099A">
        <w:rPr>
          <w:rFonts w:ascii="Kanchan" w:hAnsi="Kanchan" w:cs="Kalimati" w:hint="cs"/>
          <w:b/>
          <w:sz w:val="18"/>
          <w:szCs w:val="18"/>
          <w:cs/>
        </w:rPr>
        <w:t xml:space="preserve"> मत्स्य </w:t>
      </w:r>
      <w:r w:rsidR="00C456F8">
        <w:rPr>
          <w:rFonts w:ascii="Kanchan" w:hAnsi="Kanchan" w:cs="Kalimati" w:hint="cs"/>
          <w:b/>
          <w:sz w:val="18"/>
          <w:szCs w:val="18"/>
          <w:cs/>
        </w:rPr>
        <w:t xml:space="preserve">पालन समबन्धी </w:t>
      </w:r>
      <w:r w:rsidR="00AB099A">
        <w:rPr>
          <w:rFonts w:ascii="Kanchan" w:hAnsi="Kanchan" w:cs="Kalimati" w:hint="cs"/>
          <w:b/>
          <w:sz w:val="18"/>
          <w:szCs w:val="18"/>
          <w:cs/>
        </w:rPr>
        <w:t xml:space="preserve">तपशिल </w:t>
      </w:r>
      <w:r w:rsidR="00786D0A">
        <w:rPr>
          <w:rFonts w:ascii="Kanchan" w:hAnsi="Kanchan" w:cs="Kalimati" w:hint="cs"/>
          <w:b/>
          <w:sz w:val="18"/>
          <w:szCs w:val="18"/>
          <w:cs/>
        </w:rPr>
        <w:t>वमोजिमको</w:t>
      </w:r>
      <w:r w:rsidR="009D3BD5" w:rsidRPr="00614967">
        <w:rPr>
          <w:rFonts w:ascii="Kanchan" w:hAnsi="Kanchan" w:cs="Kalimati" w:hint="cs"/>
          <w:b/>
          <w:sz w:val="18"/>
          <w:szCs w:val="18"/>
          <w:cs/>
        </w:rPr>
        <w:t xml:space="preserve"> कार्यक्रमहरुका लागि लागत </w:t>
      </w:r>
      <w:r w:rsidR="00AB099A">
        <w:rPr>
          <w:rFonts w:ascii="Kanchan" w:hAnsi="Kanchan" w:cs="Kalimati" w:hint="cs"/>
          <w:b/>
          <w:sz w:val="18"/>
          <w:szCs w:val="18"/>
          <w:cs/>
        </w:rPr>
        <w:t>साझेदारि</w:t>
      </w:r>
      <w:r w:rsidR="00C00BED">
        <w:rPr>
          <w:rFonts w:ascii="Kanchan" w:hAnsi="Kanchan" w:cs="Kalimati" w:hint="cs"/>
          <w:b/>
          <w:sz w:val="18"/>
          <w:szCs w:val="18"/>
          <w:cs/>
        </w:rPr>
        <w:t>मा का</w:t>
      </w:r>
      <w:r w:rsidR="00786D0A">
        <w:rPr>
          <w:rFonts w:ascii="Kanchan" w:hAnsi="Kanchan" w:cs="Kalimati" w:hint="cs"/>
          <w:b/>
          <w:sz w:val="18"/>
          <w:szCs w:val="18"/>
          <w:cs/>
        </w:rPr>
        <w:t xml:space="preserve">र्य गर्न इच्छुक गण्डकी प्रदेशका </w:t>
      </w:r>
      <w:r w:rsidR="00E0294E">
        <w:rPr>
          <w:rFonts w:ascii="Kanchan" w:hAnsi="Kanchan" w:cs="Kalimati" w:hint="cs"/>
          <w:b/>
          <w:sz w:val="18"/>
          <w:szCs w:val="18"/>
          <w:cs/>
        </w:rPr>
        <w:t>मत्स्यपालन समबन्धी फार्म</w:t>
      </w:r>
      <w:r w:rsidR="00C456F8">
        <w:rPr>
          <w:rFonts w:ascii="Kanchan" w:hAnsi="Kanchan" w:cs="Kalimati" w:hint="cs"/>
          <w:b/>
          <w:sz w:val="18"/>
          <w:szCs w:val="18"/>
          <w:cs/>
        </w:rPr>
        <w:t xml:space="preserve">, कम्पनी, समूह, समिति </w:t>
      </w:r>
      <w:r w:rsidR="009D3BD5" w:rsidRPr="00614967">
        <w:rPr>
          <w:rFonts w:ascii="Kanchan" w:hAnsi="Kanchan" w:cs="Kalimati" w:hint="cs"/>
          <w:b/>
          <w:sz w:val="18"/>
          <w:szCs w:val="18"/>
          <w:cs/>
        </w:rPr>
        <w:t xml:space="preserve">वा सहकारी संस्थाले </w:t>
      </w:r>
      <w:r w:rsidR="009D3BD5">
        <w:rPr>
          <w:rFonts w:ascii="Kanchan" w:hAnsi="Kanchan" w:cs="Kalimati" w:hint="cs"/>
          <w:b/>
          <w:sz w:val="18"/>
          <w:szCs w:val="18"/>
          <w:cs/>
        </w:rPr>
        <w:t xml:space="preserve">यो सूचना प्रकाशित भएको मितिले </w:t>
      </w:r>
      <w:r w:rsidR="00167F74">
        <w:rPr>
          <w:rFonts w:ascii="Kanchan" w:hAnsi="Kanchan" w:cs="Kalimati" w:hint="cs"/>
          <w:b/>
          <w:sz w:val="18"/>
          <w:szCs w:val="18"/>
          <w:cs/>
        </w:rPr>
        <w:t>(१</w:t>
      </w:r>
      <w:r w:rsidR="00EF33E4">
        <w:rPr>
          <w:rFonts w:ascii="Kanchan" w:hAnsi="Kanchan" w:cs="Kalimati" w:hint="cs"/>
          <w:b/>
          <w:sz w:val="18"/>
          <w:szCs w:val="18"/>
          <w:cs/>
        </w:rPr>
        <w:t xml:space="preserve">५) </w:t>
      </w:r>
      <w:r w:rsidR="00167F74">
        <w:rPr>
          <w:rFonts w:ascii="Kanchan" w:hAnsi="Kanchan" w:cs="Kalimati" w:hint="cs"/>
          <w:b/>
          <w:sz w:val="18"/>
          <w:szCs w:val="18"/>
          <w:cs/>
        </w:rPr>
        <w:t xml:space="preserve">पन्ध्र </w:t>
      </w:r>
      <w:r w:rsidR="009D3BD5" w:rsidRPr="00614967">
        <w:rPr>
          <w:rFonts w:ascii="Kanchan" w:hAnsi="Kanchan" w:cs="Kalimati" w:hint="cs"/>
          <w:b/>
          <w:sz w:val="18"/>
          <w:szCs w:val="18"/>
          <w:cs/>
        </w:rPr>
        <w:t>दिन भित्र</w:t>
      </w:r>
      <w:r w:rsidR="00C55482">
        <w:rPr>
          <w:rFonts w:ascii="Kanchan" w:hAnsi="Kanchan" w:cs="Kalimati" w:hint="cs"/>
          <w:b/>
          <w:sz w:val="18"/>
          <w:szCs w:val="18"/>
          <w:cs/>
        </w:rPr>
        <w:t xml:space="preserve"> तोकिएको ढाँचामा परियोजना प्रस्ताव सहित</w:t>
      </w:r>
      <w:r w:rsidR="000437D9">
        <w:rPr>
          <w:rFonts w:ascii="Kanchan" w:hAnsi="Kanchan" w:cs="Kalimati" w:hint="cs"/>
          <w:b/>
          <w:sz w:val="18"/>
          <w:szCs w:val="18"/>
          <w:cs/>
        </w:rPr>
        <w:t xml:space="preserve"> आवस्यक का</w:t>
      </w:r>
      <w:r w:rsidR="00C55482">
        <w:rPr>
          <w:rFonts w:ascii="Kanchan" w:hAnsi="Kanchan" w:cs="Kalimati" w:hint="cs"/>
          <w:b/>
          <w:sz w:val="18"/>
          <w:szCs w:val="18"/>
          <w:cs/>
        </w:rPr>
        <w:t>गजातहरु</w:t>
      </w:r>
      <w:r w:rsidR="00A315F0">
        <w:rPr>
          <w:rFonts w:ascii="Kanchan" w:hAnsi="Kanchan" w:cs="Kalimati" w:hint="cs"/>
          <w:b/>
          <w:sz w:val="18"/>
          <w:szCs w:val="18"/>
          <w:cs/>
        </w:rPr>
        <w:t xml:space="preserve"> </w:t>
      </w:r>
      <w:r w:rsidR="00786D0A">
        <w:rPr>
          <w:rFonts w:ascii="Kanchan" w:hAnsi="Kanchan" w:cs="Kalimati" w:hint="cs"/>
          <w:b/>
          <w:sz w:val="18"/>
          <w:szCs w:val="18"/>
          <w:cs/>
        </w:rPr>
        <w:t xml:space="preserve">संलग्न राखी </w:t>
      </w:r>
      <w:r w:rsidR="009C5EDD">
        <w:rPr>
          <w:rFonts w:ascii="Kanchan" w:hAnsi="Kanchan" w:cs="Kalimati" w:hint="cs"/>
          <w:b/>
          <w:sz w:val="18"/>
          <w:szCs w:val="18"/>
          <w:cs/>
        </w:rPr>
        <w:t>मत्स्य विकास केन्द्र</w:t>
      </w:r>
      <w:r w:rsidR="009C5EDD">
        <w:rPr>
          <w:rFonts w:ascii="Kanchan" w:hAnsi="Kanchan" w:cs="Kalimati"/>
          <w:b/>
          <w:sz w:val="18"/>
          <w:szCs w:val="18"/>
        </w:rPr>
        <w:t xml:space="preserve">, </w:t>
      </w:r>
      <w:r w:rsidR="009C5EDD">
        <w:rPr>
          <w:rFonts w:ascii="Kanchan" w:hAnsi="Kanchan" w:cs="Kalimati" w:hint="cs"/>
          <w:b/>
          <w:sz w:val="18"/>
          <w:szCs w:val="18"/>
          <w:cs/>
        </w:rPr>
        <w:t>मिर्मी</w:t>
      </w:r>
      <w:r w:rsidR="009C5EDD">
        <w:rPr>
          <w:rFonts w:ascii="Kanchan" w:hAnsi="Kanchan" w:cs="Kalimati"/>
          <w:b/>
          <w:sz w:val="18"/>
          <w:szCs w:val="18"/>
        </w:rPr>
        <w:t xml:space="preserve">, </w:t>
      </w:r>
      <w:r w:rsidR="009C5EDD">
        <w:rPr>
          <w:rFonts w:ascii="Kanchan" w:hAnsi="Kanchan" w:cs="Kalimati" w:hint="cs"/>
          <w:b/>
          <w:sz w:val="18"/>
          <w:szCs w:val="18"/>
          <w:cs/>
        </w:rPr>
        <w:t xml:space="preserve">स्याङ्जा तथा </w:t>
      </w:r>
      <w:r w:rsidR="000726AC">
        <w:rPr>
          <w:rFonts w:ascii="Kanchan" w:hAnsi="Kanchan" w:cs="Kalimati" w:hint="cs"/>
          <w:b/>
          <w:sz w:val="18"/>
          <w:szCs w:val="18"/>
          <w:cs/>
        </w:rPr>
        <w:t>संम्बन्धित जिल्लाको</w:t>
      </w:r>
      <w:r w:rsidR="009C5EDD">
        <w:rPr>
          <w:rFonts w:ascii="Kanchan" w:hAnsi="Kanchan" w:cs="Kalimati" w:hint="cs"/>
          <w:b/>
          <w:sz w:val="18"/>
          <w:szCs w:val="18"/>
          <w:cs/>
        </w:rPr>
        <w:t xml:space="preserve"> </w:t>
      </w:r>
      <w:r w:rsidR="009D3BD5" w:rsidRPr="00614967">
        <w:rPr>
          <w:rFonts w:ascii="Kanchan" w:hAnsi="Kanchan" w:cs="Kalimati" w:hint="cs"/>
          <w:b/>
          <w:sz w:val="18"/>
          <w:szCs w:val="18"/>
          <w:cs/>
        </w:rPr>
        <w:t>भेटेरिनरी अस्पताल तथा पशु सेवा बिज्ञ केन्द्र</w:t>
      </w:r>
      <w:r w:rsidR="00C55482">
        <w:rPr>
          <w:rFonts w:ascii="Kanchan" w:hAnsi="Kanchan" w:cs="Kalimati" w:hint="cs"/>
          <w:b/>
          <w:sz w:val="18"/>
          <w:szCs w:val="18"/>
          <w:cs/>
        </w:rPr>
        <w:t xml:space="preserve">मा </w:t>
      </w:r>
      <w:r w:rsidR="00BE7AF0">
        <w:rPr>
          <w:rFonts w:ascii="Kanchan" w:hAnsi="Kanchan" w:cs="Kalimati" w:hint="cs"/>
          <w:b/>
          <w:sz w:val="18"/>
          <w:szCs w:val="18"/>
          <w:cs/>
        </w:rPr>
        <w:t xml:space="preserve">आवेदन पेश गर्नुहुन सम्वन्धित सवैका लगि </w:t>
      </w:r>
      <w:r w:rsidR="009D3BD5" w:rsidRPr="00614967">
        <w:rPr>
          <w:rFonts w:ascii="Kanchan" w:hAnsi="Kanchan" w:cs="Kalimati" w:hint="cs"/>
          <w:b/>
          <w:sz w:val="18"/>
          <w:szCs w:val="18"/>
          <w:cs/>
        </w:rPr>
        <w:t>यो सूचना प्रकाशित गरिएको छ।</w:t>
      </w:r>
    </w:p>
    <w:tbl>
      <w:tblPr>
        <w:tblStyle w:val="TableGrid"/>
        <w:tblW w:w="9900" w:type="dxa"/>
        <w:tblLayout w:type="fixed"/>
        <w:tblLook w:val="04A0"/>
      </w:tblPr>
      <w:tblGrid>
        <w:gridCol w:w="540"/>
        <w:gridCol w:w="3150"/>
        <w:gridCol w:w="1440"/>
        <w:gridCol w:w="1350"/>
        <w:gridCol w:w="2790"/>
        <w:gridCol w:w="630"/>
      </w:tblGrid>
      <w:tr w:rsidR="00B50510" w:rsidTr="00B50510">
        <w:tc>
          <w:tcPr>
            <w:tcW w:w="540" w:type="dxa"/>
          </w:tcPr>
          <w:p w:rsidR="009D3BD5" w:rsidRPr="007E6DF9" w:rsidRDefault="009D3BD5" w:rsidP="00C11B09">
            <w:pPr>
              <w:jc w:val="both"/>
              <w:rPr>
                <w:rFonts w:ascii="Kanchan" w:hAnsi="Kanchan" w:cs="Kalimati"/>
                <w:b/>
                <w:sz w:val="16"/>
                <w:szCs w:val="16"/>
                <w:cs/>
              </w:rPr>
            </w:pPr>
            <w:r w:rsidRPr="007E6DF9">
              <w:rPr>
                <w:rFonts w:ascii="Kanchan" w:hAnsi="Kanchan" w:cs="Kalimati" w:hint="cs"/>
                <w:b/>
                <w:sz w:val="16"/>
                <w:szCs w:val="16"/>
                <w:cs/>
              </w:rPr>
              <w:t>क्र.स</w:t>
            </w:r>
          </w:p>
        </w:tc>
        <w:tc>
          <w:tcPr>
            <w:tcW w:w="3150" w:type="dxa"/>
          </w:tcPr>
          <w:p w:rsidR="009D3BD5" w:rsidRPr="007E6DF9" w:rsidRDefault="009D3BD5" w:rsidP="00C11B09">
            <w:pPr>
              <w:jc w:val="both"/>
              <w:rPr>
                <w:rFonts w:ascii="Kanchan" w:hAnsi="Kanchan" w:cs="Kalimati"/>
                <w:b/>
                <w:sz w:val="16"/>
                <w:szCs w:val="16"/>
              </w:rPr>
            </w:pPr>
            <w:r w:rsidRPr="007E6DF9">
              <w:rPr>
                <w:rFonts w:ascii="Kanchan" w:hAnsi="Kanchan" w:cs="Kalimati" w:hint="cs"/>
                <w:b/>
                <w:sz w:val="16"/>
                <w:szCs w:val="16"/>
                <w:cs/>
              </w:rPr>
              <w:t>कार्यक्रम</w:t>
            </w:r>
          </w:p>
        </w:tc>
        <w:tc>
          <w:tcPr>
            <w:tcW w:w="1440" w:type="dxa"/>
          </w:tcPr>
          <w:p w:rsidR="009D3BD5" w:rsidRPr="007E6DF9" w:rsidRDefault="009D3BD5" w:rsidP="00C11B09">
            <w:pPr>
              <w:jc w:val="both"/>
              <w:rPr>
                <w:rFonts w:ascii="Kanchan" w:hAnsi="Kanchan" w:cs="Kalimati"/>
                <w:b/>
                <w:sz w:val="16"/>
                <w:szCs w:val="16"/>
              </w:rPr>
            </w:pPr>
            <w:r w:rsidRPr="007E6DF9">
              <w:rPr>
                <w:rFonts w:ascii="Kanchan" w:hAnsi="Kanchan" w:cs="Kalimati" w:hint="cs"/>
                <w:b/>
                <w:sz w:val="16"/>
                <w:szCs w:val="16"/>
                <w:cs/>
              </w:rPr>
              <w:t>अधिकतम अनुदान सहकार्य</w:t>
            </w:r>
            <w:r w:rsidR="0081272C">
              <w:rPr>
                <w:rFonts w:ascii="Kanchan" w:hAnsi="Kanchan" w:cs="Kalimati" w:hint="cs"/>
                <w:b/>
                <w:sz w:val="16"/>
                <w:szCs w:val="16"/>
                <w:cs/>
              </w:rPr>
              <w:t xml:space="preserve"> रकम</w:t>
            </w:r>
          </w:p>
        </w:tc>
        <w:tc>
          <w:tcPr>
            <w:tcW w:w="1350" w:type="dxa"/>
          </w:tcPr>
          <w:p w:rsidR="009D3BD5" w:rsidRPr="007E6DF9" w:rsidRDefault="009D3BD5" w:rsidP="00C11B09">
            <w:pPr>
              <w:jc w:val="both"/>
              <w:rPr>
                <w:rFonts w:ascii="Kanchan" w:hAnsi="Kanchan" w:cs="Kalimati"/>
                <w:b/>
                <w:sz w:val="16"/>
                <w:szCs w:val="16"/>
              </w:rPr>
            </w:pPr>
            <w:r w:rsidRPr="007E6DF9">
              <w:rPr>
                <w:rFonts w:ascii="Kanchan" w:hAnsi="Kanchan" w:cs="Kalimati" w:hint="cs"/>
                <w:b/>
                <w:sz w:val="16"/>
                <w:szCs w:val="16"/>
                <w:cs/>
              </w:rPr>
              <w:t>आवेदक</w:t>
            </w:r>
          </w:p>
        </w:tc>
        <w:tc>
          <w:tcPr>
            <w:tcW w:w="2790" w:type="dxa"/>
          </w:tcPr>
          <w:p w:rsidR="009D3BD5" w:rsidRPr="007E6DF9" w:rsidRDefault="0081272C" w:rsidP="00C11B09">
            <w:pPr>
              <w:jc w:val="both"/>
              <w:rPr>
                <w:rFonts w:ascii="Kanchan" w:hAnsi="Kanchan" w:cs="Kalimati"/>
                <w:b/>
                <w:sz w:val="16"/>
                <w:szCs w:val="16"/>
              </w:rPr>
            </w:pPr>
            <w:r>
              <w:rPr>
                <w:rFonts w:ascii="Kanchan" w:hAnsi="Kanchan" w:cs="Kalimati" w:hint="cs"/>
                <w:b/>
                <w:sz w:val="16"/>
                <w:szCs w:val="16"/>
                <w:cs/>
              </w:rPr>
              <w:t xml:space="preserve">आवश्यक न्युनतम </w:t>
            </w:r>
            <w:r w:rsidR="00FD4EBD">
              <w:rPr>
                <w:rFonts w:ascii="Kanchan" w:hAnsi="Kanchan" w:cs="Kalimati" w:hint="cs"/>
                <w:b/>
                <w:sz w:val="16"/>
                <w:szCs w:val="16"/>
                <w:cs/>
              </w:rPr>
              <w:t xml:space="preserve">सत्रहरु </w:t>
            </w:r>
            <w:r>
              <w:rPr>
                <w:rFonts w:ascii="Kanchan" w:hAnsi="Kanchan" w:cs="Kalimati" w:hint="cs"/>
                <w:b/>
                <w:sz w:val="16"/>
                <w:szCs w:val="16"/>
                <w:cs/>
              </w:rPr>
              <w:t xml:space="preserve">तथा </w:t>
            </w:r>
            <w:r w:rsidR="009D3BD5" w:rsidRPr="007E6DF9">
              <w:rPr>
                <w:rFonts w:ascii="Kanchan" w:hAnsi="Kanchan" w:cs="Kalimati" w:hint="cs"/>
                <w:b/>
                <w:sz w:val="16"/>
                <w:szCs w:val="16"/>
                <w:cs/>
              </w:rPr>
              <w:t>मापदण्ड</w:t>
            </w:r>
          </w:p>
        </w:tc>
        <w:tc>
          <w:tcPr>
            <w:tcW w:w="630" w:type="dxa"/>
          </w:tcPr>
          <w:p w:rsidR="009D3BD5" w:rsidRPr="007E6DF9" w:rsidRDefault="009D3BD5" w:rsidP="00C11B09">
            <w:pPr>
              <w:jc w:val="both"/>
              <w:rPr>
                <w:rFonts w:ascii="Kanchan" w:hAnsi="Kanchan" w:cs="Kalimati"/>
                <w:b/>
                <w:sz w:val="16"/>
                <w:szCs w:val="16"/>
              </w:rPr>
            </w:pPr>
            <w:r w:rsidRPr="007E6DF9">
              <w:rPr>
                <w:rFonts w:ascii="Kanchan" w:hAnsi="Kanchan" w:cs="Kalimati" w:hint="cs"/>
                <w:b/>
                <w:sz w:val="16"/>
                <w:szCs w:val="16"/>
                <w:cs/>
              </w:rPr>
              <w:t>संख्या</w:t>
            </w:r>
          </w:p>
        </w:tc>
      </w:tr>
      <w:tr w:rsidR="00B50510" w:rsidTr="00B50510">
        <w:trPr>
          <w:trHeight w:val="794"/>
        </w:trPr>
        <w:tc>
          <w:tcPr>
            <w:tcW w:w="540" w:type="dxa"/>
          </w:tcPr>
          <w:p w:rsidR="00AC75DB" w:rsidRDefault="00AC75DB" w:rsidP="00C11B09">
            <w:pPr>
              <w:jc w:val="both"/>
              <w:rPr>
                <w:rFonts w:ascii="Kanchan" w:hAnsi="Kanchan" w:cs="Kalimati"/>
                <w:b/>
                <w:sz w:val="16"/>
                <w:szCs w:val="16"/>
              </w:rPr>
            </w:pPr>
            <w:r>
              <w:rPr>
                <w:rFonts w:ascii="Kanchan" w:hAnsi="Kanchan" w:cs="Kalimati" w:hint="cs"/>
                <w:b/>
                <w:sz w:val="16"/>
                <w:szCs w:val="16"/>
                <w:cs/>
              </w:rPr>
              <w:t>१</w:t>
            </w:r>
          </w:p>
          <w:p w:rsidR="00AC75DB" w:rsidRDefault="00AC75DB" w:rsidP="00C11B09">
            <w:pPr>
              <w:jc w:val="both"/>
              <w:rPr>
                <w:rFonts w:ascii="Kanchan" w:hAnsi="Kanchan" w:cs="Kalimati"/>
                <w:b/>
                <w:sz w:val="16"/>
                <w:szCs w:val="16"/>
              </w:rPr>
            </w:pPr>
          </w:p>
          <w:p w:rsidR="00AC75DB" w:rsidRDefault="00AC75DB" w:rsidP="00AA70E2">
            <w:pPr>
              <w:jc w:val="both"/>
              <w:rPr>
                <w:rFonts w:ascii="Kanchan" w:hAnsi="Kanchan" w:cs="Kalimati"/>
                <w:b/>
                <w:sz w:val="16"/>
                <w:szCs w:val="16"/>
              </w:rPr>
            </w:pPr>
          </w:p>
          <w:p w:rsidR="00AC75DB" w:rsidRDefault="00AC75DB" w:rsidP="0058151A">
            <w:pPr>
              <w:rPr>
                <w:rFonts w:ascii="Kanchan" w:hAnsi="Kanchan" w:cs="Kalimati"/>
                <w:sz w:val="16"/>
                <w:szCs w:val="16"/>
              </w:rPr>
            </w:pPr>
          </w:p>
          <w:p w:rsidR="00AC75DB" w:rsidRPr="003701F6" w:rsidRDefault="00AC75DB" w:rsidP="003701F6">
            <w:pPr>
              <w:rPr>
                <w:rFonts w:ascii="Kanchan" w:hAnsi="Kanchan" w:cs="Kalimati"/>
                <w:sz w:val="16"/>
                <w:szCs w:val="16"/>
              </w:rPr>
            </w:pPr>
          </w:p>
        </w:tc>
        <w:tc>
          <w:tcPr>
            <w:tcW w:w="3150" w:type="dxa"/>
          </w:tcPr>
          <w:p w:rsidR="00AC75DB" w:rsidRPr="003701F6" w:rsidRDefault="00167F74" w:rsidP="00C11B09">
            <w:pPr>
              <w:jc w:val="both"/>
              <w:rPr>
                <w:rFonts w:ascii="Kanchan" w:hAnsi="Kanchan" w:cs="Kalimati"/>
                <w:sz w:val="16"/>
                <w:szCs w:val="16"/>
              </w:rPr>
            </w:pPr>
            <w:r>
              <w:rPr>
                <w:rFonts w:ascii="Kanchan" w:hAnsi="Kanchan" w:cs="Kalimati" w:hint="cs"/>
                <w:b/>
                <w:sz w:val="16"/>
                <w:szCs w:val="16"/>
                <w:cs/>
              </w:rPr>
              <w:t>कार्पजातको माछा भुरा उत्पादनका लागि ह्याचरी स्थापना सहयोग</w:t>
            </w:r>
          </w:p>
        </w:tc>
        <w:tc>
          <w:tcPr>
            <w:tcW w:w="1440" w:type="dxa"/>
          </w:tcPr>
          <w:p w:rsidR="00AC75DB" w:rsidRPr="003701F6" w:rsidRDefault="00AC75DB" w:rsidP="00167F74">
            <w:pPr>
              <w:jc w:val="both"/>
              <w:rPr>
                <w:rFonts w:ascii="Kanchan" w:hAnsi="Kanchan" w:cs="Kalimati"/>
                <w:sz w:val="16"/>
                <w:szCs w:val="16"/>
              </w:rPr>
            </w:pPr>
            <w:r>
              <w:rPr>
                <w:rFonts w:ascii="Kanchan" w:hAnsi="Kanchan" w:cs="Kalimati" w:hint="cs"/>
                <w:b/>
                <w:sz w:val="16"/>
                <w:szCs w:val="16"/>
                <w:cs/>
              </w:rPr>
              <w:t xml:space="preserve">५० </w:t>
            </w:r>
            <w:r w:rsidRPr="007E6DF9">
              <w:rPr>
                <w:rFonts w:ascii="Kanchan" w:hAnsi="Kanchan" w:cs="Kalimati" w:hint="cs"/>
                <w:b/>
                <w:sz w:val="16"/>
                <w:szCs w:val="16"/>
                <w:cs/>
              </w:rPr>
              <w:t>प्रतिशत</w:t>
            </w:r>
            <w:r>
              <w:rPr>
                <w:rFonts w:ascii="Kanchan" w:hAnsi="Kanchan" w:cs="Kalimati" w:hint="cs"/>
                <w:b/>
                <w:sz w:val="16"/>
                <w:szCs w:val="16"/>
                <w:cs/>
              </w:rPr>
              <w:t xml:space="preserve"> लागत साझेदारिमा बढिमा </w:t>
            </w:r>
            <w:r w:rsidR="00167F74">
              <w:rPr>
                <w:rFonts w:ascii="Kanchan" w:hAnsi="Kanchan" w:cs="Kalimati" w:hint="cs"/>
                <w:b/>
                <w:sz w:val="16"/>
                <w:szCs w:val="16"/>
                <w:cs/>
              </w:rPr>
              <w:t>१०</w:t>
            </w:r>
            <w:r>
              <w:rPr>
                <w:rFonts w:ascii="Kanchan" w:hAnsi="Kanchan" w:cs="Kalimati" w:hint="cs"/>
                <w:b/>
                <w:sz w:val="16"/>
                <w:szCs w:val="16"/>
                <w:cs/>
              </w:rPr>
              <w:t xml:space="preserve"> लाख</w:t>
            </w:r>
          </w:p>
        </w:tc>
        <w:tc>
          <w:tcPr>
            <w:tcW w:w="1350" w:type="dxa"/>
          </w:tcPr>
          <w:p w:rsidR="00AC75DB" w:rsidRDefault="00AC75DB" w:rsidP="0099736B">
            <w:pPr>
              <w:jc w:val="both"/>
              <w:rPr>
                <w:rFonts w:ascii="Kanchan" w:hAnsi="Kanchan" w:cs="Kalimati"/>
                <w:b/>
                <w:sz w:val="16"/>
                <w:szCs w:val="16"/>
              </w:rPr>
            </w:pPr>
            <w:r w:rsidRPr="007E6DF9">
              <w:rPr>
                <w:rFonts w:ascii="Kanchan" w:hAnsi="Kanchan" w:cs="Kalimati" w:hint="cs"/>
                <w:b/>
                <w:sz w:val="16"/>
                <w:szCs w:val="16"/>
                <w:cs/>
              </w:rPr>
              <w:t>निजि</w:t>
            </w:r>
            <w:r>
              <w:rPr>
                <w:rFonts w:ascii="Kanchan" w:hAnsi="Kanchan" w:cs="Kalimati" w:hint="cs"/>
                <w:b/>
                <w:sz w:val="16"/>
                <w:szCs w:val="16"/>
                <w:cs/>
              </w:rPr>
              <w:t xml:space="preserve"> फार्म</w:t>
            </w:r>
            <w:r w:rsidRPr="007E6DF9">
              <w:rPr>
                <w:rFonts w:ascii="Kanchan" w:hAnsi="Kanchan" w:cs="Kalimati" w:hint="cs"/>
                <w:b/>
                <w:sz w:val="16"/>
                <w:szCs w:val="16"/>
                <w:cs/>
              </w:rPr>
              <w:t>,</w:t>
            </w:r>
            <w:r>
              <w:rPr>
                <w:rFonts w:ascii="Kanchan" w:hAnsi="Kanchan" w:cs="Kalimati" w:hint="cs"/>
                <w:b/>
                <w:sz w:val="16"/>
                <w:szCs w:val="16"/>
                <w:cs/>
              </w:rPr>
              <w:t xml:space="preserve"> </w:t>
            </w:r>
            <w:r w:rsidRPr="007E6DF9">
              <w:rPr>
                <w:rFonts w:ascii="Kanchan" w:hAnsi="Kanchan" w:cs="Kalimati" w:hint="cs"/>
                <w:b/>
                <w:sz w:val="16"/>
                <w:szCs w:val="16"/>
                <w:cs/>
              </w:rPr>
              <w:t>समूह,</w:t>
            </w:r>
            <w:r>
              <w:rPr>
                <w:rFonts w:ascii="Kanchan" w:hAnsi="Kanchan" w:cs="Kalimati" w:hint="cs"/>
                <w:b/>
                <w:sz w:val="16"/>
                <w:szCs w:val="16"/>
                <w:cs/>
              </w:rPr>
              <w:t xml:space="preserve"> </w:t>
            </w:r>
            <w:r w:rsidRPr="007E6DF9">
              <w:rPr>
                <w:rFonts w:ascii="Kanchan" w:hAnsi="Kanchan" w:cs="Kalimati" w:hint="cs"/>
                <w:b/>
                <w:sz w:val="16"/>
                <w:szCs w:val="16"/>
                <w:cs/>
              </w:rPr>
              <w:t>समिति</w:t>
            </w:r>
            <w:r>
              <w:rPr>
                <w:rFonts w:ascii="Kanchan" w:hAnsi="Kanchan" w:cs="Kalimati"/>
                <w:b/>
                <w:sz w:val="16"/>
                <w:szCs w:val="16"/>
              </w:rPr>
              <w:t>,</w:t>
            </w:r>
            <w:r>
              <w:rPr>
                <w:rFonts w:ascii="Kanchan" w:hAnsi="Kanchan" w:cs="Kalimati"/>
                <w:b/>
                <w:sz w:val="18"/>
                <w:szCs w:val="18"/>
              </w:rPr>
              <w:t xml:space="preserve"> </w:t>
            </w:r>
            <w:r>
              <w:rPr>
                <w:rFonts w:ascii="Kanchan" w:hAnsi="Kanchan" w:cs="Kalimati" w:hint="cs"/>
                <w:b/>
                <w:sz w:val="18"/>
                <w:szCs w:val="18"/>
                <w:cs/>
              </w:rPr>
              <w:t>कम्पनी</w:t>
            </w:r>
            <w:r>
              <w:rPr>
                <w:rFonts w:ascii="Kanchan" w:hAnsi="Kanchan" w:cs="Kalimati"/>
                <w:b/>
                <w:sz w:val="18"/>
                <w:szCs w:val="18"/>
              </w:rPr>
              <w:t>,</w:t>
            </w:r>
            <w:r w:rsidRPr="007E6DF9">
              <w:rPr>
                <w:rFonts w:ascii="Kanchan" w:hAnsi="Kanchan" w:cs="Kalimati" w:hint="cs"/>
                <w:b/>
                <w:sz w:val="16"/>
                <w:szCs w:val="16"/>
                <w:cs/>
              </w:rPr>
              <w:t xml:space="preserve"> वा सहकारी</w:t>
            </w:r>
          </w:p>
          <w:p w:rsidR="00AC75DB" w:rsidRPr="00AC75DB" w:rsidRDefault="00AC75DB" w:rsidP="00AC75DB">
            <w:pPr>
              <w:rPr>
                <w:rFonts w:ascii="Kanchan" w:hAnsi="Kanchan" w:cs="Kalimati"/>
                <w:sz w:val="16"/>
                <w:szCs w:val="16"/>
              </w:rPr>
            </w:pPr>
          </w:p>
        </w:tc>
        <w:tc>
          <w:tcPr>
            <w:tcW w:w="2790" w:type="dxa"/>
          </w:tcPr>
          <w:p w:rsidR="00AC75DB" w:rsidRPr="00167F74" w:rsidRDefault="00167F74" w:rsidP="00862BCA">
            <w:pPr>
              <w:jc w:val="both"/>
              <w:rPr>
                <w:rFonts w:ascii="Kanchan" w:hAnsi="Kanchan" w:cs="Kalimati"/>
                <w:b/>
                <w:bCs/>
                <w:sz w:val="16"/>
                <w:szCs w:val="16"/>
              </w:rPr>
            </w:pPr>
            <w:r>
              <w:rPr>
                <w:rFonts w:ascii="Kanchan" w:hAnsi="Kanchan" w:cs="Kalimati" w:hint="cs"/>
                <w:sz w:val="16"/>
                <w:szCs w:val="16"/>
                <w:cs/>
              </w:rPr>
              <w:t>मत्स्य विकास</w:t>
            </w:r>
            <w:r w:rsidRPr="006053AE">
              <w:rPr>
                <w:rFonts w:cs="Kalimati" w:hint="cs"/>
                <w:sz w:val="16"/>
                <w:szCs w:val="16"/>
                <w:cs/>
              </w:rPr>
              <w:t xml:space="preserve"> सम्बन्धी कार्यक्रम संचालन </w:t>
            </w:r>
            <w:r>
              <w:rPr>
                <w:rFonts w:cs="Kalimati" w:hint="cs"/>
                <w:sz w:val="16"/>
                <w:szCs w:val="16"/>
                <w:cs/>
              </w:rPr>
              <w:t>मापदण्ड-२०७७, बमोजिम ।</w:t>
            </w:r>
          </w:p>
        </w:tc>
        <w:tc>
          <w:tcPr>
            <w:tcW w:w="630" w:type="dxa"/>
          </w:tcPr>
          <w:p w:rsidR="00C910E2" w:rsidRDefault="00167F74" w:rsidP="00C11B09">
            <w:pPr>
              <w:jc w:val="both"/>
              <w:rPr>
                <w:rFonts w:ascii="Kanchan" w:hAnsi="Kanchan" w:cs="Kalimati"/>
                <w:b/>
                <w:sz w:val="16"/>
                <w:szCs w:val="16"/>
                <w:cs/>
              </w:rPr>
            </w:pPr>
            <w:r>
              <w:rPr>
                <w:rFonts w:ascii="Kanchan" w:hAnsi="Kanchan" w:cs="Kalimati" w:hint="cs"/>
                <w:b/>
                <w:sz w:val="16"/>
                <w:szCs w:val="16"/>
                <w:cs/>
              </w:rPr>
              <w:t>१</w:t>
            </w:r>
          </w:p>
          <w:p w:rsidR="00C910E2" w:rsidRPr="00C910E2" w:rsidRDefault="00C910E2" w:rsidP="00C910E2">
            <w:pPr>
              <w:rPr>
                <w:rFonts w:ascii="Kanchan" w:hAnsi="Kanchan" w:cs="Kalimati"/>
                <w:sz w:val="16"/>
                <w:szCs w:val="16"/>
              </w:rPr>
            </w:pPr>
          </w:p>
          <w:p w:rsidR="00C910E2" w:rsidRDefault="00C910E2" w:rsidP="00C910E2">
            <w:pPr>
              <w:rPr>
                <w:rFonts w:ascii="Kanchan" w:hAnsi="Kanchan" w:cs="Kalimati"/>
                <w:sz w:val="16"/>
                <w:szCs w:val="16"/>
              </w:rPr>
            </w:pPr>
          </w:p>
          <w:p w:rsidR="00C910E2" w:rsidRDefault="00C910E2" w:rsidP="00C910E2">
            <w:pPr>
              <w:rPr>
                <w:rFonts w:ascii="Kanchan" w:hAnsi="Kanchan" w:cs="Kalimati"/>
                <w:sz w:val="16"/>
                <w:szCs w:val="16"/>
              </w:rPr>
            </w:pPr>
          </w:p>
          <w:p w:rsidR="00AC75DB" w:rsidRPr="00363D37" w:rsidRDefault="00AC75DB" w:rsidP="00363D37">
            <w:pPr>
              <w:rPr>
                <w:rFonts w:ascii="Kanchan" w:hAnsi="Kanchan" w:cs="Kalimati"/>
                <w:sz w:val="16"/>
                <w:szCs w:val="16"/>
              </w:rPr>
            </w:pPr>
          </w:p>
        </w:tc>
      </w:tr>
      <w:tr w:rsidR="00B50510" w:rsidTr="00B50510">
        <w:trPr>
          <w:trHeight w:val="728"/>
        </w:trPr>
        <w:tc>
          <w:tcPr>
            <w:tcW w:w="540" w:type="dxa"/>
          </w:tcPr>
          <w:p w:rsidR="00E052F2" w:rsidRDefault="00E052F2" w:rsidP="0058151A">
            <w:pPr>
              <w:rPr>
                <w:rFonts w:ascii="Kanchan" w:hAnsi="Kanchan" w:cs="Kalimati"/>
                <w:sz w:val="16"/>
                <w:szCs w:val="16"/>
              </w:rPr>
            </w:pPr>
            <w:r>
              <w:rPr>
                <w:rFonts w:ascii="Kanchan" w:hAnsi="Kanchan" w:cs="Kalimati" w:hint="cs"/>
                <w:sz w:val="16"/>
                <w:szCs w:val="16"/>
                <w:cs/>
              </w:rPr>
              <w:t>२</w:t>
            </w:r>
          </w:p>
          <w:p w:rsidR="00E052F2" w:rsidRDefault="00E052F2" w:rsidP="00510146">
            <w:pPr>
              <w:rPr>
                <w:rFonts w:ascii="Kanchan" w:hAnsi="Kanchan" w:cs="Kalimati"/>
                <w:sz w:val="16"/>
                <w:szCs w:val="16"/>
              </w:rPr>
            </w:pPr>
          </w:p>
          <w:p w:rsidR="00E052F2" w:rsidRDefault="00E052F2" w:rsidP="00510146">
            <w:pPr>
              <w:rPr>
                <w:rFonts w:ascii="Kanchan" w:hAnsi="Kanchan" w:cs="Kalimati"/>
                <w:sz w:val="16"/>
                <w:szCs w:val="16"/>
              </w:rPr>
            </w:pPr>
          </w:p>
          <w:p w:rsidR="00E052F2" w:rsidRDefault="00E052F2" w:rsidP="003701F6">
            <w:pPr>
              <w:rPr>
                <w:rFonts w:ascii="Kanchan" w:hAnsi="Kanchan" w:cs="Kalimati"/>
                <w:b/>
                <w:sz w:val="16"/>
                <w:szCs w:val="16"/>
                <w:cs/>
              </w:rPr>
            </w:pPr>
          </w:p>
        </w:tc>
        <w:tc>
          <w:tcPr>
            <w:tcW w:w="3150" w:type="dxa"/>
          </w:tcPr>
          <w:p w:rsidR="00E052F2" w:rsidRDefault="00167F74" w:rsidP="009371B5">
            <w:pPr>
              <w:rPr>
                <w:rFonts w:ascii="Kanchan" w:hAnsi="Kanchan" w:cs="Kalimati"/>
                <w:sz w:val="16"/>
                <w:szCs w:val="16"/>
              </w:rPr>
            </w:pPr>
            <w:r>
              <w:rPr>
                <w:rFonts w:ascii="Kanchan" w:hAnsi="Kanchan" w:cs="Kalimati" w:hint="cs"/>
                <w:sz w:val="16"/>
                <w:szCs w:val="16"/>
                <w:cs/>
              </w:rPr>
              <w:t>स्थानिय जातको माछा भुरा उत्पादनका लागि ह्याचरी स्थापना</w:t>
            </w:r>
          </w:p>
          <w:p w:rsidR="00E052F2" w:rsidRDefault="00E052F2" w:rsidP="00510146">
            <w:pPr>
              <w:rPr>
                <w:rFonts w:ascii="Kanchan" w:hAnsi="Kanchan" w:cs="Kalimati"/>
                <w:sz w:val="16"/>
                <w:szCs w:val="16"/>
              </w:rPr>
            </w:pPr>
          </w:p>
          <w:p w:rsidR="00E052F2" w:rsidRDefault="00E052F2" w:rsidP="003701F6">
            <w:pPr>
              <w:rPr>
                <w:rFonts w:ascii="Kanchan" w:hAnsi="Kanchan" w:cs="Kalimati"/>
                <w:b/>
                <w:sz w:val="16"/>
                <w:szCs w:val="16"/>
                <w:cs/>
              </w:rPr>
            </w:pPr>
          </w:p>
        </w:tc>
        <w:tc>
          <w:tcPr>
            <w:tcW w:w="1440" w:type="dxa"/>
          </w:tcPr>
          <w:p w:rsidR="00E052F2" w:rsidRDefault="00E052F2" w:rsidP="00167F74">
            <w:pPr>
              <w:rPr>
                <w:rFonts w:ascii="Kanchan" w:hAnsi="Kanchan" w:cs="Kalimati"/>
                <w:b/>
                <w:sz w:val="16"/>
                <w:szCs w:val="16"/>
                <w:cs/>
              </w:rPr>
            </w:pPr>
            <w:r>
              <w:rPr>
                <w:rFonts w:ascii="Kanchan" w:hAnsi="Kanchan" w:cs="Kalimati" w:hint="cs"/>
                <w:sz w:val="16"/>
                <w:szCs w:val="16"/>
                <w:cs/>
              </w:rPr>
              <w:t xml:space="preserve">५० प्रतिशत लागत साझेदारिमा बढिमा </w:t>
            </w:r>
            <w:r w:rsidR="00167F74">
              <w:rPr>
                <w:rFonts w:ascii="Kanchan" w:hAnsi="Kanchan" w:cs="Kalimati" w:hint="cs"/>
                <w:sz w:val="16"/>
                <w:szCs w:val="16"/>
                <w:cs/>
              </w:rPr>
              <w:t>२०</w:t>
            </w:r>
            <w:r>
              <w:rPr>
                <w:rFonts w:ascii="Kanchan" w:hAnsi="Kanchan" w:cs="Kalimati" w:hint="cs"/>
                <w:sz w:val="16"/>
                <w:szCs w:val="16"/>
                <w:cs/>
              </w:rPr>
              <w:t xml:space="preserve"> लाख</w:t>
            </w:r>
          </w:p>
        </w:tc>
        <w:tc>
          <w:tcPr>
            <w:tcW w:w="1350" w:type="dxa"/>
          </w:tcPr>
          <w:p w:rsidR="00E052F2" w:rsidRDefault="00E052F2" w:rsidP="00AC75DB">
            <w:pPr>
              <w:jc w:val="both"/>
              <w:rPr>
                <w:rFonts w:ascii="Kanchan" w:hAnsi="Kanchan" w:cs="Kalimati"/>
                <w:b/>
                <w:sz w:val="16"/>
                <w:szCs w:val="16"/>
              </w:rPr>
            </w:pPr>
            <w:r w:rsidRPr="007E6DF9">
              <w:rPr>
                <w:rFonts w:ascii="Kanchan" w:hAnsi="Kanchan" w:cs="Kalimati" w:hint="cs"/>
                <w:b/>
                <w:sz w:val="16"/>
                <w:szCs w:val="16"/>
                <w:cs/>
              </w:rPr>
              <w:t>निजि</w:t>
            </w:r>
            <w:r>
              <w:rPr>
                <w:rFonts w:ascii="Kanchan" w:hAnsi="Kanchan" w:cs="Kalimati" w:hint="cs"/>
                <w:b/>
                <w:sz w:val="16"/>
                <w:szCs w:val="16"/>
                <w:cs/>
              </w:rPr>
              <w:t xml:space="preserve"> फार्म</w:t>
            </w:r>
            <w:r w:rsidRPr="007E6DF9">
              <w:rPr>
                <w:rFonts w:ascii="Kanchan" w:hAnsi="Kanchan" w:cs="Kalimati" w:hint="cs"/>
                <w:b/>
                <w:sz w:val="16"/>
                <w:szCs w:val="16"/>
                <w:cs/>
              </w:rPr>
              <w:t>,</w:t>
            </w:r>
            <w:r>
              <w:rPr>
                <w:rFonts w:ascii="Kanchan" w:hAnsi="Kanchan" w:cs="Kalimati" w:hint="cs"/>
                <w:b/>
                <w:sz w:val="16"/>
                <w:szCs w:val="16"/>
                <w:cs/>
              </w:rPr>
              <w:t xml:space="preserve"> </w:t>
            </w:r>
            <w:r w:rsidRPr="007E6DF9">
              <w:rPr>
                <w:rFonts w:ascii="Kanchan" w:hAnsi="Kanchan" w:cs="Kalimati" w:hint="cs"/>
                <w:b/>
                <w:sz w:val="16"/>
                <w:szCs w:val="16"/>
                <w:cs/>
              </w:rPr>
              <w:t>समूह,</w:t>
            </w:r>
            <w:r>
              <w:rPr>
                <w:rFonts w:ascii="Kanchan" w:hAnsi="Kanchan" w:cs="Kalimati" w:hint="cs"/>
                <w:b/>
                <w:sz w:val="16"/>
                <w:szCs w:val="16"/>
                <w:cs/>
              </w:rPr>
              <w:t xml:space="preserve"> </w:t>
            </w:r>
            <w:r w:rsidRPr="007E6DF9">
              <w:rPr>
                <w:rFonts w:ascii="Kanchan" w:hAnsi="Kanchan" w:cs="Kalimati" w:hint="cs"/>
                <w:b/>
                <w:sz w:val="16"/>
                <w:szCs w:val="16"/>
                <w:cs/>
              </w:rPr>
              <w:t>समिति</w:t>
            </w:r>
            <w:r>
              <w:rPr>
                <w:rFonts w:ascii="Kanchan" w:hAnsi="Kanchan" w:cs="Kalimati"/>
                <w:b/>
                <w:sz w:val="16"/>
                <w:szCs w:val="16"/>
              </w:rPr>
              <w:t>,</w:t>
            </w:r>
            <w:r>
              <w:rPr>
                <w:rFonts w:ascii="Kanchan" w:hAnsi="Kanchan" w:cs="Kalimati"/>
                <w:b/>
                <w:sz w:val="18"/>
                <w:szCs w:val="18"/>
              </w:rPr>
              <w:t xml:space="preserve"> </w:t>
            </w:r>
            <w:r>
              <w:rPr>
                <w:rFonts w:ascii="Kanchan" w:hAnsi="Kanchan" w:cs="Kalimati" w:hint="cs"/>
                <w:b/>
                <w:sz w:val="18"/>
                <w:szCs w:val="18"/>
                <w:cs/>
              </w:rPr>
              <w:t>कम्पनी</w:t>
            </w:r>
            <w:r>
              <w:rPr>
                <w:rFonts w:ascii="Kanchan" w:hAnsi="Kanchan" w:cs="Kalimati"/>
                <w:b/>
                <w:sz w:val="18"/>
                <w:szCs w:val="18"/>
              </w:rPr>
              <w:t>,</w:t>
            </w:r>
            <w:r w:rsidRPr="007E6DF9">
              <w:rPr>
                <w:rFonts w:ascii="Kanchan" w:hAnsi="Kanchan" w:cs="Kalimati" w:hint="cs"/>
                <w:b/>
                <w:sz w:val="16"/>
                <w:szCs w:val="16"/>
                <w:cs/>
              </w:rPr>
              <w:t xml:space="preserve"> वा सहकारी</w:t>
            </w:r>
          </w:p>
          <w:p w:rsidR="00E052F2" w:rsidRPr="007E6DF9" w:rsidRDefault="00E052F2" w:rsidP="00AC75DB">
            <w:pPr>
              <w:rPr>
                <w:rFonts w:ascii="Kanchan" w:hAnsi="Kanchan" w:cs="Kalimati"/>
                <w:b/>
                <w:sz w:val="16"/>
                <w:szCs w:val="16"/>
                <w:cs/>
              </w:rPr>
            </w:pPr>
          </w:p>
        </w:tc>
        <w:tc>
          <w:tcPr>
            <w:tcW w:w="2790" w:type="dxa"/>
          </w:tcPr>
          <w:p w:rsidR="00E052F2" w:rsidRDefault="005315EC" w:rsidP="00A061E7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ascii="Kanchan" w:hAnsi="Kanchan" w:cs="Kalimati" w:hint="cs"/>
                <w:sz w:val="16"/>
                <w:szCs w:val="16"/>
                <w:cs/>
              </w:rPr>
              <w:t>मत्स्य विकास</w:t>
            </w:r>
            <w:r w:rsidRPr="006053AE">
              <w:rPr>
                <w:rFonts w:cs="Kalimati" w:hint="cs"/>
                <w:sz w:val="16"/>
                <w:szCs w:val="16"/>
                <w:cs/>
              </w:rPr>
              <w:t xml:space="preserve"> सम्बन्धी कार्यक्रम संचालन </w:t>
            </w:r>
            <w:r>
              <w:rPr>
                <w:rFonts w:cs="Kalimati" w:hint="cs"/>
                <w:sz w:val="16"/>
                <w:szCs w:val="16"/>
                <w:cs/>
              </w:rPr>
              <w:t>मापदण्ड-२०७७, बमोजिम ।</w:t>
            </w:r>
          </w:p>
        </w:tc>
        <w:tc>
          <w:tcPr>
            <w:tcW w:w="630" w:type="dxa"/>
          </w:tcPr>
          <w:p w:rsidR="00E052F2" w:rsidRDefault="00E052F2" w:rsidP="00C910E2">
            <w:pPr>
              <w:rPr>
                <w:rFonts w:ascii="Kanchan" w:hAnsi="Kanchan" w:cs="Kalimati"/>
                <w:sz w:val="16"/>
                <w:szCs w:val="16"/>
              </w:rPr>
            </w:pPr>
            <w:r>
              <w:rPr>
                <w:rFonts w:ascii="Kanchan" w:hAnsi="Kanchan" w:cs="Kalimati" w:hint="cs"/>
                <w:sz w:val="16"/>
                <w:szCs w:val="16"/>
                <w:cs/>
              </w:rPr>
              <w:t>१</w:t>
            </w:r>
          </w:p>
          <w:p w:rsidR="00E052F2" w:rsidRDefault="00E052F2" w:rsidP="00A07483">
            <w:pPr>
              <w:rPr>
                <w:rFonts w:ascii="Kanchan" w:hAnsi="Kanchan" w:cs="Kalimati"/>
                <w:sz w:val="16"/>
                <w:szCs w:val="16"/>
              </w:rPr>
            </w:pPr>
          </w:p>
          <w:p w:rsidR="00E052F2" w:rsidRDefault="00E052F2" w:rsidP="00A07483">
            <w:pPr>
              <w:rPr>
                <w:rFonts w:ascii="Kanchan" w:hAnsi="Kanchan" w:cs="Kalimati"/>
                <w:sz w:val="16"/>
                <w:szCs w:val="16"/>
              </w:rPr>
            </w:pPr>
          </w:p>
          <w:p w:rsidR="00E052F2" w:rsidRDefault="00E052F2" w:rsidP="00363D37">
            <w:pPr>
              <w:rPr>
                <w:rFonts w:ascii="Kanchan" w:hAnsi="Kanchan" w:cs="Kalimati"/>
                <w:b/>
                <w:sz w:val="16"/>
                <w:szCs w:val="16"/>
                <w:cs/>
              </w:rPr>
            </w:pPr>
          </w:p>
        </w:tc>
      </w:tr>
    </w:tbl>
    <w:p w:rsidR="006A1657" w:rsidRDefault="006A1657" w:rsidP="009D3BD5">
      <w:pPr>
        <w:spacing w:after="0" w:line="240" w:lineRule="auto"/>
        <w:jc w:val="both"/>
        <w:rPr>
          <w:rFonts w:ascii="Calibri" w:eastAsia="Times New Roman" w:hAnsi="Calibri" w:cs="Kalimati"/>
          <w:b/>
          <w:bCs/>
          <w:color w:val="000000"/>
          <w:sz w:val="18"/>
          <w:szCs w:val="18"/>
          <w:lang w:eastAsia="en-GB"/>
        </w:rPr>
      </w:pPr>
    </w:p>
    <w:p w:rsidR="009D3BD5" w:rsidRPr="00E6176F" w:rsidRDefault="009D3BD5" w:rsidP="009D3BD5">
      <w:pPr>
        <w:spacing w:after="0" w:line="240" w:lineRule="auto"/>
        <w:jc w:val="both"/>
        <w:rPr>
          <w:rFonts w:ascii="Calibri" w:eastAsia="Times New Roman" w:hAnsi="Calibri" w:cs="Kalimati"/>
          <w:b/>
          <w:bCs/>
          <w:color w:val="000000"/>
          <w:sz w:val="18"/>
          <w:szCs w:val="18"/>
          <w:lang w:eastAsia="en-GB"/>
        </w:rPr>
      </w:pPr>
      <w:r w:rsidRPr="00E6176F">
        <w:rPr>
          <w:rFonts w:ascii="Calibri" w:eastAsia="Times New Roman" w:hAnsi="Calibri" w:cs="Kalimati" w:hint="cs"/>
          <w:b/>
          <w:bCs/>
          <w:color w:val="000000"/>
          <w:sz w:val="18"/>
          <w:szCs w:val="18"/>
          <w:cs/>
          <w:lang w:eastAsia="en-GB"/>
        </w:rPr>
        <w:t>अनुदानको लागि आबेदन पेशगर्दा बुझाउनु पर्ने कागजातहरू</w:t>
      </w:r>
    </w:p>
    <w:p w:rsidR="009D3BD5" w:rsidRPr="007E6DF9" w:rsidRDefault="009D3BD5" w:rsidP="009D3B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anchan" w:hAnsi="Kanchan" w:cs="Kalimati"/>
          <w:b/>
          <w:sz w:val="16"/>
          <w:szCs w:val="16"/>
        </w:rPr>
      </w:pPr>
      <w:r w:rsidRPr="007E6DF9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>रु १० को टिकेट सहित</w:t>
      </w:r>
      <w:r w:rsidR="005502BA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 निवेदन र परियोजना प्रस्ताव</w:t>
      </w:r>
      <w:r w:rsidR="00A142D7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 ।</w:t>
      </w:r>
    </w:p>
    <w:p w:rsidR="009D3BD5" w:rsidRPr="007E6DF9" w:rsidRDefault="009D3BD5" w:rsidP="009D3B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anchan" w:hAnsi="Kanchan" w:cs="Kalimati"/>
          <w:b/>
          <w:sz w:val="16"/>
          <w:szCs w:val="16"/>
        </w:rPr>
      </w:pPr>
      <w:r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>नेपाली नागरि</w:t>
      </w:r>
      <w:r w:rsidRPr="007E6DF9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>कताको प्रतिलिपि</w:t>
      </w:r>
      <w:r w:rsidR="00A142D7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 ।</w:t>
      </w:r>
    </w:p>
    <w:p w:rsidR="009D3BD5" w:rsidRPr="007E6DF9" w:rsidRDefault="009D3BD5" w:rsidP="009D3B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anchan" w:hAnsi="Kanchan" w:cs="Kalimati"/>
          <w:b/>
          <w:sz w:val="16"/>
          <w:szCs w:val="16"/>
        </w:rPr>
      </w:pPr>
      <w:r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निजी </w:t>
      </w:r>
      <w:r w:rsidRPr="007E6DF9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फार्म </w:t>
      </w:r>
      <w:r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>/</w:t>
      </w:r>
      <w:r w:rsidRPr="007E6DF9">
        <w:rPr>
          <w:rFonts w:ascii="Kanchan" w:hAnsi="Kanchan" w:cs="Kalimati" w:hint="cs"/>
          <w:b/>
          <w:sz w:val="16"/>
          <w:szCs w:val="16"/>
          <w:cs/>
        </w:rPr>
        <w:t>समूह,</w:t>
      </w:r>
      <w:r>
        <w:rPr>
          <w:rFonts w:ascii="Kanchan" w:hAnsi="Kanchan" w:cs="Kalimati" w:hint="cs"/>
          <w:b/>
          <w:sz w:val="16"/>
          <w:szCs w:val="16"/>
          <w:cs/>
        </w:rPr>
        <w:t>/समिति /</w:t>
      </w:r>
      <w:r w:rsidRPr="007E6DF9">
        <w:rPr>
          <w:rFonts w:ascii="Kanchan" w:hAnsi="Kanchan" w:cs="Kalimati" w:hint="cs"/>
          <w:b/>
          <w:sz w:val="16"/>
          <w:szCs w:val="16"/>
          <w:cs/>
        </w:rPr>
        <w:t xml:space="preserve"> सहकारी</w:t>
      </w:r>
      <w:r w:rsidRPr="007E6DF9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 दर्ता प्रमाण पत्रको प्रतिलिपि, गत आर्थिक बर्षको लेखापरिक्षण प्रतिवेदन</w:t>
      </w:r>
      <w:r w:rsidR="00A142D7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 ।</w:t>
      </w:r>
    </w:p>
    <w:p w:rsidR="009342F4" w:rsidRPr="007E6DF9" w:rsidRDefault="009D3BD5" w:rsidP="009342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anchan" w:hAnsi="Kanchan" w:cs="Kalimati"/>
          <w:b/>
          <w:sz w:val="16"/>
          <w:szCs w:val="16"/>
        </w:rPr>
      </w:pPr>
      <w:r w:rsidRPr="007E6DF9">
        <w:rPr>
          <w:rFonts w:ascii="Kanchan" w:hAnsi="Kanchan" w:cs="Kalimati" w:hint="cs"/>
          <w:b/>
          <w:sz w:val="16"/>
          <w:szCs w:val="16"/>
          <w:cs/>
        </w:rPr>
        <w:t xml:space="preserve">प्यान </w:t>
      </w:r>
      <w:r w:rsidRPr="007E6DF9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>दर्ता प्रमाण पत्रको प्रतिलिपी</w:t>
      </w:r>
      <w:r w:rsidR="00A142D7">
        <w:rPr>
          <w:rFonts w:ascii="Calibri" w:eastAsia="Times New Roman" w:hAnsi="Calibri" w:cs="Kalimati"/>
          <w:color w:val="000000"/>
          <w:sz w:val="16"/>
          <w:szCs w:val="16"/>
          <w:lang w:eastAsia="en-GB"/>
        </w:rPr>
        <w:t>,</w:t>
      </w:r>
      <w:r w:rsidR="009342F4" w:rsidRPr="009342F4">
        <w:rPr>
          <w:rFonts w:ascii="Kanchan" w:hAnsi="Kanchan" w:cs="Kalimati" w:hint="cs"/>
          <w:b/>
          <w:sz w:val="16"/>
          <w:szCs w:val="16"/>
          <w:cs/>
        </w:rPr>
        <w:t xml:space="preserve"> </w:t>
      </w:r>
      <w:r w:rsidR="009342F4" w:rsidRPr="007E6DF9">
        <w:rPr>
          <w:rFonts w:ascii="Kanchan" w:hAnsi="Kanchan" w:cs="Kalimati" w:hint="cs"/>
          <w:b/>
          <w:sz w:val="16"/>
          <w:szCs w:val="16"/>
          <w:cs/>
        </w:rPr>
        <w:t xml:space="preserve">दर्ता </w:t>
      </w:r>
      <w:r w:rsidR="009342F4" w:rsidRPr="007E6DF9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>नविकरण तथा कर चुक्ताको प्रतिलिपी</w:t>
      </w:r>
      <w:r w:rsidR="00A142D7">
        <w:rPr>
          <w:rFonts w:ascii="Calibri" w:eastAsia="Times New Roman" w:hAnsi="Calibri" w:cs="Kalimati"/>
          <w:color w:val="000000"/>
          <w:sz w:val="16"/>
          <w:szCs w:val="16"/>
          <w:lang w:eastAsia="en-GB"/>
        </w:rPr>
        <w:t xml:space="preserve"> </w:t>
      </w:r>
      <w:r w:rsidR="00A142D7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>।</w:t>
      </w:r>
    </w:p>
    <w:p w:rsidR="009D3BD5" w:rsidRPr="009342F4" w:rsidRDefault="009D3BD5" w:rsidP="009D3B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anchan" w:hAnsi="Kanchan" w:cs="Kalimati"/>
          <w:b/>
          <w:sz w:val="16"/>
          <w:szCs w:val="16"/>
        </w:rPr>
      </w:pPr>
      <w:r w:rsidRPr="009342F4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>फार्म दर्ता भएको स्थानको जग्गाको लालपुर्जा</w:t>
      </w:r>
      <w:r w:rsidR="002F6051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>को प्रतिलिपी</w:t>
      </w:r>
      <w:r w:rsidRPr="009342F4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 </w:t>
      </w:r>
      <w:r w:rsidR="00A142D7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वा </w:t>
      </w:r>
      <w:r w:rsidR="002F6051">
        <w:rPr>
          <w:rFonts w:ascii="Calibri" w:eastAsia="Times New Roman" w:hAnsi="Calibri" w:cs="Kalimati"/>
          <w:color w:val="000000"/>
          <w:sz w:val="16"/>
          <w:szCs w:val="16"/>
          <w:lang w:eastAsia="en-GB"/>
        </w:rPr>
        <w:t xml:space="preserve"> </w:t>
      </w:r>
      <w:r w:rsidRPr="009342F4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लिजमा भएमा कम्तिमा १०-१५ बर्ष सम्मको सम्झौता पत्र </w:t>
      </w:r>
    </w:p>
    <w:p w:rsidR="009D3BD5" w:rsidRPr="00CF5791" w:rsidRDefault="009D3BD5" w:rsidP="009D3B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anchan" w:hAnsi="Kanchan" w:cs="Kalimati"/>
          <w:b/>
          <w:sz w:val="16"/>
          <w:szCs w:val="16"/>
        </w:rPr>
      </w:pPr>
      <w:r w:rsidRPr="007E6DF9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अघिल्लो दुई आर्थिक वर्षमा कुनै कार्यालयबाट </w:t>
      </w:r>
      <w:r w:rsidR="00C3585A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>सोही प्रकृतिका</w:t>
      </w:r>
      <w:r w:rsidR="00546F60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 </w:t>
      </w:r>
      <w:r w:rsidRPr="007E6DF9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>अनुदान प्राप्तगरे/नगरेको स्वघोषणा पत्र</w:t>
      </w:r>
    </w:p>
    <w:p w:rsidR="00CF5791" w:rsidRPr="007E6DF9" w:rsidRDefault="00426B7A" w:rsidP="009D3B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anchan" w:hAnsi="Kanchan" w:cs="Kalimati"/>
          <w:b/>
          <w:sz w:val="16"/>
          <w:szCs w:val="16"/>
        </w:rPr>
      </w:pPr>
      <w:r>
        <w:rPr>
          <w:rFonts w:ascii="Kanchan" w:hAnsi="Kanchan" w:cs="Kalimati" w:hint="cs"/>
          <w:b/>
          <w:sz w:val="16"/>
          <w:szCs w:val="16"/>
          <w:cs/>
        </w:rPr>
        <w:t>५०/</w:t>
      </w:r>
      <w:r w:rsidR="005B39CB">
        <w:rPr>
          <w:rFonts w:ascii="Kanchan" w:hAnsi="Kanchan" w:cs="Kalimati" w:hint="cs"/>
          <w:b/>
          <w:sz w:val="16"/>
          <w:szCs w:val="16"/>
          <w:cs/>
        </w:rPr>
        <w:t>२५</w:t>
      </w:r>
      <w:r w:rsidR="00CF5791">
        <w:rPr>
          <w:rFonts w:ascii="Kanchan" w:hAnsi="Kanchan" w:cs="Kalimati" w:hint="cs"/>
          <w:b/>
          <w:sz w:val="16"/>
          <w:szCs w:val="16"/>
          <w:cs/>
        </w:rPr>
        <w:t xml:space="preserve"> </w:t>
      </w:r>
      <w:r w:rsidR="00CF5791" w:rsidRPr="007E6DF9">
        <w:rPr>
          <w:rFonts w:ascii="Kanchan" w:hAnsi="Kanchan" w:cs="Kalimati" w:hint="cs"/>
          <w:b/>
          <w:sz w:val="16"/>
          <w:szCs w:val="16"/>
          <w:cs/>
        </w:rPr>
        <w:t>प्रतिशत</w:t>
      </w:r>
      <w:r w:rsidR="00CF5791">
        <w:rPr>
          <w:rFonts w:ascii="Kanchan" w:hAnsi="Kanchan" w:cs="Kalimati" w:hint="cs"/>
          <w:b/>
          <w:sz w:val="16"/>
          <w:szCs w:val="16"/>
          <w:cs/>
        </w:rPr>
        <w:t xml:space="preserve"> लागत साझेदारीमा काम गर्न इच्छुक भएको प्रतिबद्धता पत्र</w:t>
      </w:r>
    </w:p>
    <w:p w:rsidR="009D3BD5" w:rsidRPr="007E6DF9" w:rsidRDefault="00A62973" w:rsidP="009D3B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anchan" w:hAnsi="Kanchan" w:cs="Kalimati"/>
          <w:b/>
          <w:sz w:val="16"/>
          <w:szCs w:val="16"/>
        </w:rPr>
      </w:pPr>
      <w:r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>सम्वन्धित स्थानीय तहको वडामा कृषक वर्गिकरण फारम भरी सूचिकृत भएको प्रमाणको प्रतिलिपी र</w:t>
      </w:r>
      <w:r w:rsidR="009D3BD5" w:rsidRPr="007E6DF9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 सिफारि</w:t>
      </w:r>
      <w:r w:rsidR="003B3CD6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स पत्र तथा </w:t>
      </w:r>
      <w:r w:rsidR="000F3307" w:rsidRPr="007E6DF9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>सम्वन्धित</w:t>
      </w:r>
      <w:r w:rsidR="000F3307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 जिल्लाको </w:t>
      </w:r>
      <w:r w:rsidR="003B3CD6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>भेटेरिनरी अस्पताल तथा पशु सेवा बिज्ञ केन्द्रको</w:t>
      </w:r>
      <w:r w:rsidR="009D3BD5" w:rsidRPr="007E6DF9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 सिफारिस पत्र</w:t>
      </w:r>
    </w:p>
    <w:p w:rsidR="006A1657" w:rsidRDefault="006A1657" w:rsidP="009D3BD5">
      <w:pPr>
        <w:spacing w:after="0" w:line="240" w:lineRule="auto"/>
        <w:jc w:val="both"/>
        <w:rPr>
          <w:rFonts w:ascii="Kanchan" w:hAnsi="Kanchan" w:cs="Kalimati"/>
          <w:b/>
          <w:sz w:val="16"/>
          <w:szCs w:val="16"/>
        </w:rPr>
      </w:pPr>
    </w:p>
    <w:p w:rsidR="009D3BD5" w:rsidRPr="0033025A" w:rsidRDefault="009D3BD5" w:rsidP="009D3BD5">
      <w:pPr>
        <w:spacing w:after="0" w:line="240" w:lineRule="auto"/>
        <w:jc w:val="both"/>
        <w:rPr>
          <w:rFonts w:ascii="Times New Roman" w:hAnsi="Times New Roman" w:cs="Kalimati"/>
          <w:b/>
          <w:sz w:val="16"/>
          <w:szCs w:val="16"/>
          <w:lang w:val="en-GB"/>
        </w:rPr>
      </w:pPr>
      <w:r w:rsidRPr="0033025A">
        <w:rPr>
          <w:rFonts w:ascii="Kanchan" w:hAnsi="Kanchan" w:cs="Kalimati" w:hint="cs"/>
          <w:b/>
          <w:sz w:val="16"/>
          <w:szCs w:val="16"/>
          <w:cs/>
        </w:rPr>
        <w:t xml:space="preserve">नोटः यस सूचना, निवेदन तथा </w:t>
      </w:r>
      <w:r w:rsidR="005E71A5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परियोजना प्रस्तावको ढाँचा </w:t>
      </w:r>
      <w:r w:rsidR="00931F5B">
        <w:rPr>
          <w:rFonts w:ascii="Kanchan" w:hAnsi="Kanchan" w:cs="Kalimati" w:hint="cs"/>
          <w:b/>
          <w:sz w:val="18"/>
          <w:szCs w:val="18"/>
          <w:cs/>
        </w:rPr>
        <w:t>मत्स्य विकास केन्द्र</w:t>
      </w:r>
      <w:r w:rsidR="00931F5B">
        <w:rPr>
          <w:rFonts w:ascii="Kanchan" w:hAnsi="Kanchan" w:cs="Kalimati"/>
          <w:b/>
          <w:sz w:val="18"/>
          <w:szCs w:val="18"/>
        </w:rPr>
        <w:t xml:space="preserve">, </w:t>
      </w:r>
      <w:r w:rsidR="00931F5B">
        <w:rPr>
          <w:rFonts w:ascii="Kanchan" w:hAnsi="Kanchan" w:cs="Kalimati" w:hint="cs"/>
          <w:b/>
          <w:sz w:val="18"/>
          <w:szCs w:val="18"/>
          <w:cs/>
        </w:rPr>
        <w:t>मिर्मी</w:t>
      </w:r>
      <w:r w:rsidR="00931F5B">
        <w:rPr>
          <w:rFonts w:ascii="Kanchan" w:hAnsi="Kanchan" w:cs="Kalimati"/>
          <w:b/>
          <w:sz w:val="18"/>
          <w:szCs w:val="18"/>
        </w:rPr>
        <w:t xml:space="preserve">, </w:t>
      </w:r>
      <w:r w:rsidR="00931F5B">
        <w:rPr>
          <w:rFonts w:ascii="Kanchan" w:hAnsi="Kanchan" w:cs="Kalimati" w:hint="cs"/>
          <w:b/>
          <w:sz w:val="18"/>
          <w:szCs w:val="18"/>
          <w:cs/>
        </w:rPr>
        <w:t>स्याङ्जा वा</w:t>
      </w:r>
      <w:r w:rsidR="00387FF4">
        <w:rPr>
          <w:rFonts w:ascii="Kanchan" w:hAnsi="Kanchan" w:cs="Kalimati" w:hint="cs"/>
          <w:b/>
          <w:sz w:val="16"/>
          <w:szCs w:val="16"/>
          <w:cs/>
        </w:rPr>
        <w:t xml:space="preserve"> </w:t>
      </w:r>
      <w:r w:rsidR="00DC58AD" w:rsidRPr="007E6DF9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>सम्वन्धित</w:t>
      </w:r>
      <w:r w:rsidR="00DC58AD">
        <w:rPr>
          <w:rFonts w:ascii="Calibri" w:eastAsia="Times New Roman" w:hAnsi="Calibri" w:cs="Kalimati" w:hint="cs"/>
          <w:color w:val="000000"/>
          <w:sz w:val="16"/>
          <w:szCs w:val="16"/>
          <w:cs/>
          <w:lang w:eastAsia="en-GB"/>
        </w:rPr>
        <w:t xml:space="preserve"> जिल्लाको भेटेरिनरी अस्पताल तथा पशु सेवा बिज्ञ केन्द्रक बाट प्रप्त </w:t>
      </w:r>
      <w:r w:rsidR="00F576C6">
        <w:rPr>
          <w:rFonts w:ascii="Times New Roman" w:hAnsi="Times New Roman" w:cs="Kalimati" w:hint="cs"/>
          <w:b/>
          <w:sz w:val="16"/>
          <w:szCs w:val="16"/>
          <w:cs/>
          <w:lang w:val="en-GB"/>
        </w:rPr>
        <w:t xml:space="preserve">गर्न सकिनेछ </w:t>
      </w:r>
      <w:r w:rsidR="00A727F6">
        <w:rPr>
          <w:rFonts w:ascii="Times New Roman" w:hAnsi="Times New Roman" w:cs="Kalimati" w:hint="cs"/>
          <w:b/>
          <w:sz w:val="16"/>
          <w:szCs w:val="16"/>
          <w:cs/>
          <w:lang w:val="en-GB"/>
        </w:rPr>
        <w:t xml:space="preserve">। </w:t>
      </w:r>
      <w:r w:rsidR="00F576C6">
        <w:rPr>
          <w:rFonts w:ascii="Times New Roman" w:hAnsi="Times New Roman" w:cs="Kalimati" w:hint="cs"/>
          <w:b/>
          <w:sz w:val="16"/>
          <w:szCs w:val="16"/>
          <w:cs/>
          <w:lang w:val="en-GB"/>
        </w:rPr>
        <w:t>सथै उल्यखित कार्यक्रम संचालन मापदण्ड संशोधन भएमा सोही अनुसार हुने छ ।</w:t>
      </w:r>
    </w:p>
    <w:p w:rsidR="006A1657" w:rsidRDefault="006A1657" w:rsidP="009D3BD5">
      <w:pPr>
        <w:spacing w:after="0" w:line="240" w:lineRule="auto"/>
        <w:jc w:val="both"/>
        <w:rPr>
          <w:rFonts w:ascii="Times New Roman" w:hAnsi="Times New Roman" w:cs="Kalimati"/>
          <w:bCs/>
          <w:sz w:val="16"/>
          <w:szCs w:val="16"/>
          <w:lang w:val="en-GB"/>
        </w:rPr>
      </w:pPr>
    </w:p>
    <w:p w:rsidR="009D3BD5" w:rsidRPr="0033025A" w:rsidRDefault="009D3BD5" w:rsidP="009D3BD5">
      <w:pPr>
        <w:spacing w:after="0" w:line="240" w:lineRule="auto"/>
        <w:jc w:val="both"/>
        <w:rPr>
          <w:rFonts w:ascii="Times New Roman" w:hAnsi="Times New Roman" w:cs="Kalimati"/>
          <w:b/>
          <w:sz w:val="16"/>
          <w:szCs w:val="16"/>
          <w:lang w:val="en-GB"/>
        </w:rPr>
      </w:pPr>
      <w:r w:rsidRPr="0033025A">
        <w:rPr>
          <w:rFonts w:ascii="Times New Roman" w:hAnsi="Times New Roman" w:cs="Kalimati" w:hint="cs"/>
          <w:bCs/>
          <w:sz w:val="16"/>
          <w:szCs w:val="16"/>
          <w:cs/>
          <w:lang w:val="en-GB"/>
        </w:rPr>
        <w:t>विस्तृत जानकारीको</w:t>
      </w:r>
      <w:r w:rsidRPr="0033025A">
        <w:rPr>
          <w:rFonts w:ascii="Times New Roman" w:hAnsi="Times New Roman" w:cs="Kalimati" w:hint="cs"/>
          <w:b/>
          <w:sz w:val="16"/>
          <w:szCs w:val="16"/>
          <w:cs/>
          <w:lang w:val="en-GB"/>
        </w:rPr>
        <w:t xml:space="preserve"> लागि</w:t>
      </w:r>
      <w:r w:rsidR="007B74F3">
        <w:rPr>
          <w:rFonts w:ascii="Times New Roman" w:hAnsi="Times New Roman" w:cs="Kalimati" w:hint="cs"/>
          <w:b/>
          <w:sz w:val="16"/>
          <w:szCs w:val="16"/>
          <w:cs/>
          <w:lang w:val="en-GB"/>
        </w:rPr>
        <w:t xml:space="preserve"> </w:t>
      </w:r>
      <w:r w:rsidR="001F7E24">
        <w:rPr>
          <w:rFonts w:ascii="Kanchan" w:hAnsi="Kanchan" w:cs="Kalimati" w:hint="cs"/>
          <w:b/>
          <w:sz w:val="16"/>
          <w:szCs w:val="16"/>
          <w:cs/>
        </w:rPr>
        <w:t>सम्पर्क</w:t>
      </w:r>
      <w:r w:rsidR="007B74F3">
        <w:rPr>
          <w:rFonts w:ascii="Kanchan" w:hAnsi="Kanchan" w:cs="Kalimati" w:hint="cs"/>
          <w:b/>
          <w:sz w:val="16"/>
          <w:szCs w:val="16"/>
          <w:cs/>
        </w:rPr>
        <w:t xml:space="preserve"> नं ९८५६०५१००</w:t>
      </w:r>
      <w:r w:rsidR="001F7E24">
        <w:rPr>
          <w:rFonts w:ascii="Kanchan" w:hAnsi="Kanchan" w:cs="Kalimati" w:hint="cs"/>
          <w:b/>
          <w:sz w:val="16"/>
          <w:szCs w:val="16"/>
          <w:cs/>
        </w:rPr>
        <w:t>६</w:t>
      </w:r>
      <w:r w:rsidR="007B74F3">
        <w:rPr>
          <w:rFonts w:ascii="Kanchan" w:hAnsi="Kanchan" w:cs="Kalimati" w:hint="cs"/>
          <w:b/>
          <w:sz w:val="16"/>
          <w:szCs w:val="16"/>
          <w:cs/>
        </w:rPr>
        <w:t xml:space="preserve"> </w:t>
      </w:r>
      <w:r w:rsidR="001F7E24">
        <w:rPr>
          <w:rFonts w:ascii="Kanchan" w:hAnsi="Kanchan" w:cs="Kalimati" w:hint="cs"/>
          <w:b/>
          <w:sz w:val="16"/>
          <w:szCs w:val="16"/>
          <w:cs/>
        </w:rPr>
        <w:t>तथा</w:t>
      </w:r>
      <w:r w:rsidR="008F4E4C">
        <w:rPr>
          <w:rFonts w:ascii="Kanchan" w:hAnsi="Kanchan" w:cs="Kalimati" w:hint="cs"/>
          <w:b/>
          <w:sz w:val="16"/>
          <w:szCs w:val="16"/>
          <w:cs/>
        </w:rPr>
        <w:t xml:space="preserve"> ९८४८१६८४८४</w:t>
      </w:r>
      <w:r w:rsidR="00320E66">
        <w:rPr>
          <w:rFonts w:ascii="Kanchan" w:hAnsi="Kanchan" w:cs="Kalimati" w:hint="cs"/>
          <w:b/>
          <w:sz w:val="16"/>
          <w:szCs w:val="16"/>
          <w:cs/>
        </w:rPr>
        <w:t xml:space="preserve"> </w:t>
      </w:r>
      <w:r w:rsidRPr="0033025A">
        <w:rPr>
          <w:rFonts w:ascii="Times New Roman" w:hAnsi="Times New Roman" w:cs="Kalimati" w:hint="cs"/>
          <w:b/>
          <w:sz w:val="16"/>
          <w:szCs w:val="16"/>
          <w:cs/>
        </w:rPr>
        <w:t>मा सम्पर्क राख्नुहुन अनुरोध छ।</w:t>
      </w:r>
      <w:r w:rsidR="006A1657">
        <w:rPr>
          <w:rFonts w:ascii="Times New Roman" w:hAnsi="Times New Roman" w:cs="Kalimati"/>
          <w:b/>
          <w:sz w:val="16"/>
          <w:szCs w:val="16"/>
        </w:rPr>
        <w:t xml:space="preserve"> Email: cfdcmirmi@gmail.com</w:t>
      </w:r>
    </w:p>
    <w:p w:rsidR="009D3BD5" w:rsidRDefault="009D3BD5" w:rsidP="009D3BD5"/>
    <w:p w:rsidR="00B64F71" w:rsidRDefault="00B64F71" w:rsidP="00A21805">
      <w:pPr>
        <w:spacing w:line="240" w:lineRule="auto"/>
        <w:rPr>
          <w:rFonts w:ascii="Preeti" w:hAnsi="Preeti" w:cs="Kalimati"/>
          <w:b/>
          <w:szCs w:val="22"/>
          <w:u w:val="single"/>
        </w:rPr>
      </w:pPr>
    </w:p>
    <w:p w:rsidR="00B64F71" w:rsidRDefault="00B64F71" w:rsidP="00A21805">
      <w:pPr>
        <w:spacing w:line="240" w:lineRule="auto"/>
        <w:rPr>
          <w:rFonts w:ascii="Preeti" w:hAnsi="Preeti" w:cs="Kalimati"/>
          <w:b/>
          <w:szCs w:val="22"/>
          <w:u w:val="single"/>
        </w:rPr>
      </w:pPr>
    </w:p>
    <w:p w:rsidR="0005696C" w:rsidRDefault="0005696C" w:rsidP="00B50510">
      <w:pPr>
        <w:spacing w:line="240" w:lineRule="auto"/>
        <w:rPr>
          <w:rFonts w:ascii="Preeti" w:hAnsi="Preeti" w:cs="Kalimati"/>
          <w:b/>
          <w:szCs w:val="22"/>
        </w:rPr>
      </w:pPr>
    </w:p>
    <w:sectPr w:rsidR="0005696C" w:rsidSect="009208C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74B" w:rsidRDefault="00A4174B" w:rsidP="00813EED">
      <w:pPr>
        <w:spacing w:after="0" w:line="240" w:lineRule="auto"/>
      </w:pPr>
      <w:r>
        <w:separator/>
      </w:r>
    </w:p>
  </w:endnote>
  <w:endnote w:type="continuationSeparator" w:id="1">
    <w:p w:rsidR="00A4174B" w:rsidRDefault="00A4174B" w:rsidP="0081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CS NEPALI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Kanch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74B" w:rsidRDefault="00A4174B" w:rsidP="00813EED">
      <w:pPr>
        <w:spacing w:after="0" w:line="240" w:lineRule="auto"/>
      </w:pPr>
      <w:r>
        <w:separator/>
      </w:r>
    </w:p>
  </w:footnote>
  <w:footnote w:type="continuationSeparator" w:id="1">
    <w:p w:rsidR="00A4174B" w:rsidRDefault="00A4174B" w:rsidP="0081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F71" w:rsidRDefault="006A16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-123825</wp:posOffset>
          </wp:positionV>
          <wp:extent cx="1057275" cy="952500"/>
          <wp:effectExtent l="0" t="0" r="0" b="0"/>
          <wp:wrapNone/>
          <wp:docPr id="1" name="Picture 2" descr="nm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mg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1E0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6.5pt;margin-top:-1.5pt;width:143pt;height:53.25pt;z-index:251661312;mso-position-horizontal-relative:text;mso-position-vertical-relative:text" strokecolor="white [3212]">
          <v:textbox style="mso-next-textbox:#_x0000_s2050">
            <w:txbxContent>
              <w:p w:rsidR="00B64F71" w:rsidRPr="00382FEC" w:rsidRDefault="00B64F71" w:rsidP="00E24113">
                <w:pPr>
                  <w:spacing w:after="0"/>
                  <w:rPr>
                    <w:rFonts w:ascii="PCS NEPALI" w:hAnsi="PCS NEPALI" w:cs="Kalimati"/>
                    <w:b/>
                    <w:bCs/>
                    <w:sz w:val="16"/>
                    <w:szCs w:val="16"/>
                  </w:rPr>
                </w:pPr>
                <w:r w:rsidRPr="00813EED">
                  <w:rPr>
                    <w:rFonts w:ascii="Preeti" w:hAnsi="Preeti" w:cs="Kalimati" w:hint="cs"/>
                    <w:b/>
                    <w:bCs/>
                    <w:sz w:val="16"/>
                    <w:szCs w:val="16"/>
                    <w:cs/>
                  </w:rPr>
                  <w:t>फोन नं</w:t>
                </w:r>
                <w:r w:rsidRPr="00813EED">
                  <w:rPr>
                    <w:rFonts w:ascii="Arial" w:hAnsi="Arial" w:cs="Kalimati"/>
                    <w:b/>
                    <w:bCs/>
                    <w:sz w:val="16"/>
                    <w:szCs w:val="16"/>
                  </w:rPr>
                  <w:t>-</w:t>
                </w:r>
                <w:r>
                  <w:rPr>
                    <w:rFonts w:ascii="Arial" w:hAnsi="Arial" w:cs="Kalimati" w:hint="cs"/>
                    <w:b/>
                    <w:bCs/>
                    <w:sz w:val="16"/>
                    <w:szCs w:val="14"/>
                    <w:cs/>
                  </w:rPr>
                  <w:t>०६३-</w:t>
                </w:r>
                <w:r>
                  <w:rPr>
                    <w:rFonts w:ascii="PCS NEPALI" w:hAnsi="PCS NEPALI" w:cs="Kalimati" w:hint="cs"/>
                    <w:b/>
                    <w:bCs/>
                    <w:sz w:val="16"/>
                    <w:szCs w:val="14"/>
                    <w:cs/>
                  </w:rPr>
                  <w:t>४०३००६</w:t>
                </w:r>
                <w:r w:rsidRPr="00813EED">
                  <w:rPr>
                    <w:rFonts w:ascii="PCS NEPALI" w:hAnsi="PCS NEPALI" w:cs="Kalimati"/>
                    <w:b/>
                    <w:bCs/>
                    <w:sz w:val="16"/>
                    <w:szCs w:val="16"/>
                  </w:rPr>
                  <w:t>,</w:t>
                </w:r>
                <w:r w:rsidRPr="00C873FF">
                  <w:rPr>
                    <w:rFonts w:ascii="Preeti" w:hAnsi="Preeti" w:cs="Kalimati" w:hint="cs"/>
                    <w:b/>
                    <w:bCs/>
                    <w:sz w:val="12"/>
                    <w:szCs w:val="12"/>
                    <w:cs/>
                  </w:rPr>
                  <w:t>९८५६०५१००६</w:t>
                </w:r>
                <w:r w:rsidR="00BF15E8">
                  <w:rPr>
                    <w:rFonts w:ascii="Preeti" w:hAnsi="Preeti" w:cs="Kalimati" w:hint="cs"/>
                    <w:b/>
                    <w:bCs/>
                    <w:sz w:val="12"/>
                    <w:szCs w:val="12"/>
                    <w:cs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E-mail:</w:t>
                </w:r>
                <w:r w:rsidR="00BF15E8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cfdcmirmi@gmail.com</w:t>
                </w:r>
              </w:p>
              <w:p w:rsidR="00B64F71" w:rsidRDefault="00B64F71" w:rsidP="00E24113"/>
              <w:p w:rsidR="00B64F71" w:rsidRDefault="00B64F71" w:rsidP="00843ECE">
                <w:pPr>
                  <w:spacing w:after="0"/>
                  <w:ind w:left="900" w:hanging="900"/>
                </w:pPr>
              </w:p>
            </w:txbxContent>
          </v:textbox>
        </v:shape>
      </w:pict>
    </w:r>
    <w:r w:rsidR="001A1E06">
      <w:rPr>
        <w:noProof/>
      </w:rPr>
      <w:pict>
        <v:shape id="_x0000_s2049" type="#_x0000_t202" style="position:absolute;margin-left:43.25pt;margin-top:-19.5pt;width:359.3pt;height:140.35pt;z-index:251660288;mso-position-horizontal-relative:text;mso-position-vertical-relative:text" strokecolor="white [3212]">
          <v:textbox style="mso-next-textbox:#_x0000_s2049">
            <w:txbxContent>
              <w:p w:rsidR="00B64F71" w:rsidRPr="00D43196" w:rsidRDefault="00B64F71" w:rsidP="00C873FF">
                <w:pPr>
                  <w:tabs>
                    <w:tab w:val="left" w:pos="1140"/>
                    <w:tab w:val="left" w:pos="6396"/>
                    <w:tab w:val="left" w:pos="6932"/>
                  </w:tabs>
                  <w:spacing w:after="0" w:line="240" w:lineRule="auto"/>
                  <w:jc w:val="center"/>
                  <w:rPr>
                    <w:rFonts w:ascii="Preeti" w:hAnsi="Preeti" w:cs="Kalimati"/>
                    <w:b/>
                    <w:bCs/>
                    <w:sz w:val="20"/>
                  </w:rPr>
                </w:pPr>
                <w:r w:rsidRPr="00D43196">
                  <w:rPr>
                    <w:rFonts w:ascii="Preeti" w:hAnsi="Preeti" w:cs="Kalimati"/>
                    <w:b/>
                    <w:bCs/>
                    <w:sz w:val="20"/>
                    <w:cs/>
                  </w:rPr>
                  <w:t>प्रदेश सरकार</w:t>
                </w:r>
              </w:p>
              <w:p w:rsidR="00B64F71" w:rsidRPr="00D43196" w:rsidRDefault="00B3535E" w:rsidP="00C873FF">
                <w:pPr>
                  <w:spacing w:after="0"/>
                  <w:ind w:left="900" w:hanging="900"/>
                  <w:jc w:val="center"/>
                  <w:rPr>
                    <w:rFonts w:ascii="PCS NEPALI" w:hAnsi="PCS NEPALI" w:cs="Kalimati"/>
                    <w:b/>
                    <w:bCs/>
                    <w:sz w:val="14"/>
                    <w:szCs w:val="14"/>
                  </w:rPr>
                </w:pPr>
                <w:r w:rsidRPr="00D43196">
                  <w:rPr>
                    <w:rFonts w:ascii="Preeti" w:hAnsi="Preeti" w:cs="Kalimati"/>
                    <w:b/>
                    <w:bCs/>
                    <w:sz w:val="20"/>
                    <w:cs/>
                  </w:rPr>
                  <w:t>भूम</w:t>
                </w:r>
                <w:r w:rsidRPr="00D43196">
                  <w:rPr>
                    <w:rFonts w:ascii="Preeti" w:hAnsi="Preeti" w:cs="Kalimati" w:hint="cs"/>
                    <w:b/>
                    <w:bCs/>
                    <w:sz w:val="20"/>
                    <w:cs/>
                  </w:rPr>
                  <w:t>ि</w:t>
                </w:r>
                <w:r w:rsidR="00B64F71" w:rsidRPr="00D43196">
                  <w:rPr>
                    <w:rFonts w:ascii="Preeti" w:hAnsi="Preeti" w:cs="Kalimati"/>
                    <w:b/>
                    <w:bCs/>
                    <w:sz w:val="20"/>
                    <w:cs/>
                  </w:rPr>
                  <w:t xml:space="preserve"> व्यवस्था</w:t>
                </w:r>
                <w:r w:rsidR="00B64F71" w:rsidRPr="00D43196">
                  <w:rPr>
                    <w:rFonts w:ascii="Preeti" w:hAnsi="Preeti" w:cs="Kalimati"/>
                    <w:b/>
                    <w:bCs/>
                    <w:sz w:val="20"/>
                  </w:rPr>
                  <w:t xml:space="preserve">, </w:t>
                </w:r>
                <w:r w:rsidR="00B64F71" w:rsidRPr="00D43196">
                  <w:rPr>
                    <w:rFonts w:ascii="Preeti" w:hAnsi="Preeti" w:cs="Kalimati"/>
                    <w:b/>
                    <w:bCs/>
                    <w:sz w:val="20"/>
                    <w:cs/>
                  </w:rPr>
                  <w:t>कृषि</w:t>
                </w:r>
                <w:r w:rsidR="00BF15E8" w:rsidRPr="00D43196">
                  <w:rPr>
                    <w:rFonts w:ascii="Preeti" w:hAnsi="Preeti" w:cs="Kalimati"/>
                    <w:b/>
                    <w:bCs/>
                    <w:sz w:val="20"/>
                  </w:rPr>
                  <w:t>,</w:t>
                </w:r>
                <w:r w:rsidR="00B64F71" w:rsidRPr="00D43196">
                  <w:rPr>
                    <w:rFonts w:ascii="Preeti" w:hAnsi="Preeti" w:cs="Kalimati"/>
                    <w:b/>
                    <w:bCs/>
                    <w:sz w:val="20"/>
                    <w:cs/>
                  </w:rPr>
                  <w:t xml:space="preserve"> सहकारी </w:t>
                </w:r>
                <w:r w:rsidR="00BF15E8" w:rsidRPr="00D43196">
                  <w:rPr>
                    <w:rFonts w:ascii="Preeti" w:hAnsi="Preeti" w:cs="Kalimati"/>
                    <w:b/>
                    <w:bCs/>
                    <w:sz w:val="20"/>
                    <w:cs/>
                  </w:rPr>
                  <w:t xml:space="preserve">तथा </w:t>
                </w:r>
                <w:r w:rsidR="00BF15E8" w:rsidRPr="00D43196">
                  <w:rPr>
                    <w:rFonts w:ascii="Preeti" w:hAnsi="Preeti" w:cs="Kalimati" w:hint="cs"/>
                    <w:b/>
                    <w:bCs/>
                    <w:sz w:val="20"/>
                    <w:cs/>
                  </w:rPr>
                  <w:t xml:space="preserve">गरिवी निवारण </w:t>
                </w:r>
                <w:r w:rsidR="00B64F71" w:rsidRPr="00D43196">
                  <w:rPr>
                    <w:rFonts w:ascii="Preeti" w:hAnsi="Preeti" w:cs="Kalimati"/>
                    <w:b/>
                    <w:bCs/>
                    <w:sz w:val="20"/>
                    <w:cs/>
                  </w:rPr>
                  <w:t>मन्त्रालय</w:t>
                </w:r>
              </w:p>
              <w:p w:rsidR="00B64F71" w:rsidRPr="00D43196" w:rsidRDefault="00B64F71" w:rsidP="00C873FF">
                <w:pPr>
                  <w:spacing w:after="0"/>
                  <w:jc w:val="center"/>
                  <w:rPr>
                    <w:rFonts w:ascii="PCS NEPALI" w:hAnsi="PCS NEPALI"/>
                    <w:b/>
                    <w:bCs/>
                    <w:sz w:val="14"/>
                    <w:szCs w:val="12"/>
                  </w:rPr>
                </w:pPr>
                <w:r w:rsidRPr="00D43196">
                  <w:rPr>
                    <w:rFonts w:ascii="Preeti" w:hAnsi="Preeti" w:cs="Kalimati"/>
                    <w:b/>
                    <w:bCs/>
                    <w:sz w:val="24"/>
                    <w:szCs w:val="24"/>
                    <w:cs/>
                  </w:rPr>
                  <w:t>पशुपन्छी तथा मत्स्य विकास निर्देशनालय</w:t>
                </w:r>
              </w:p>
              <w:p w:rsidR="00B64F71" w:rsidRPr="00D43196" w:rsidRDefault="00B64F71" w:rsidP="00C873FF">
                <w:pPr>
                  <w:tabs>
                    <w:tab w:val="left" w:pos="1140"/>
                    <w:tab w:val="left" w:pos="6396"/>
                    <w:tab w:val="left" w:pos="6932"/>
                  </w:tabs>
                  <w:spacing w:after="0" w:line="240" w:lineRule="auto"/>
                  <w:jc w:val="center"/>
                  <w:rPr>
                    <w:rFonts w:ascii="Preeti" w:hAnsi="Preeti" w:cs="Kalimati"/>
                    <w:b/>
                    <w:bCs/>
                    <w:sz w:val="40"/>
                    <w:szCs w:val="40"/>
                  </w:rPr>
                </w:pPr>
                <w:r w:rsidRPr="00D43196">
                  <w:rPr>
                    <w:rFonts w:ascii="Preeti" w:hAnsi="Preeti" w:cs="Kalimati"/>
                    <w:b/>
                    <w:bCs/>
                    <w:sz w:val="36"/>
                    <w:szCs w:val="36"/>
                    <w:cs/>
                  </w:rPr>
                  <w:t>मत्स्य बिकास केन्द्र</w:t>
                </w:r>
                <w:r w:rsidRPr="00D43196">
                  <w:rPr>
                    <w:rFonts w:ascii="Preeti" w:hAnsi="Preeti" w:cs="Kalimati" w:hint="cs"/>
                    <w:b/>
                    <w:bCs/>
                    <w:sz w:val="36"/>
                    <w:szCs w:val="36"/>
                    <w:cs/>
                  </w:rPr>
                  <w:t>,</w:t>
                </w:r>
                <w:r w:rsidRPr="00D43196">
                  <w:rPr>
                    <w:rFonts w:ascii="Preeti" w:hAnsi="Preeti" w:cs="Kalimati"/>
                    <w:b/>
                    <w:bCs/>
                    <w:sz w:val="36"/>
                    <w:szCs w:val="36"/>
                    <w:cs/>
                  </w:rPr>
                  <w:t xml:space="preserve"> मिर्मी</w:t>
                </w:r>
              </w:p>
              <w:p w:rsidR="00B64F71" w:rsidRPr="00813EED" w:rsidRDefault="00B64F71" w:rsidP="00C873FF">
                <w:pPr>
                  <w:tabs>
                    <w:tab w:val="left" w:pos="1140"/>
                    <w:tab w:val="left" w:pos="6396"/>
                    <w:tab w:val="left" w:pos="6932"/>
                  </w:tabs>
                  <w:spacing w:after="0" w:line="240" w:lineRule="auto"/>
                  <w:jc w:val="center"/>
                  <w:rPr>
                    <w:rFonts w:ascii="Preeti" w:hAnsi="Preeti" w:cs="Kalimati"/>
                    <w:bCs/>
                    <w:sz w:val="24"/>
                    <w:szCs w:val="24"/>
                    <w:cs/>
                  </w:rPr>
                </w:pPr>
                <w:r w:rsidRPr="00813EED">
                  <w:rPr>
                    <w:rFonts w:ascii="Preeti" w:hAnsi="Preeti" w:cs="Kalimati"/>
                    <w:b/>
                    <w:bCs/>
                    <w:sz w:val="24"/>
                    <w:szCs w:val="24"/>
                    <w:cs/>
                  </w:rPr>
                  <w:t>गण्डकी प्रदेश</w:t>
                </w:r>
                <w:r>
                  <w:rPr>
                    <w:rFonts w:ascii="Preeti" w:hAnsi="Preeti" w:cs="Kalimati" w:hint="cs"/>
                    <w:b/>
                    <w:bCs/>
                    <w:sz w:val="24"/>
                    <w:szCs w:val="24"/>
                    <w:cs/>
                  </w:rPr>
                  <w:t>,स्याङजा</w:t>
                </w:r>
              </w:p>
              <w:p w:rsidR="00B64F71" w:rsidRDefault="00B64F71" w:rsidP="00312177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3D0B"/>
    <w:multiLevelType w:val="hybridMultilevel"/>
    <w:tmpl w:val="CCF096D4"/>
    <w:lvl w:ilvl="0" w:tplc="9E7C6878">
      <w:start w:val="1"/>
      <w:numFmt w:val="hindiNumbers"/>
      <w:lvlText w:val="%1."/>
      <w:lvlJc w:val="left"/>
      <w:pPr>
        <w:ind w:left="720" w:hanging="360"/>
      </w:pPr>
      <w:rPr>
        <w:rFonts w:ascii="Calibri" w:eastAsia="Times New Roman" w:hAnsi="Calibr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3AC3"/>
    <w:rsid w:val="00002F03"/>
    <w:rsid w:val="000155ED"/>
    <w:rsid w:val="000168EE"/>
    <w:rsid w:val="00016EE3"/>
    <w:rsid w:val="00027156"/>
    <w:rsid w:val="00027548"/>
    <w:rsid w:val="00031AF8"/>
    <w:rsid w:val="00042023"/>
    <w:rsid w:val="000437D9"/>
    <w:rsid w:val="000536A7"/>
    <w:rsid w:val="0005696C"/>
    <w:rsid w:val="00057055"/>
    <w:rsid w:val="00060EBE"/>
    <w:rsid w:val="00063E65"/>
    <w:rsid w:val="000644D5"/>
    <w:rsid w:val="000726AC"/>
    <w:rsid w:val="00073A2F"/>
    <w:rsid w:val="0009320C"/>
    <w:rsid w:val="0009459A"/>
    <w:rsid w:val="00094E77"/>
    <w:rsid w:val="0009558E"/>
    <w:rsid w:val="000A0723"/>
    <w:rsid w:val="000A6429"/>
    <w:rsid w:val="000A7BAF"/>
    <w:rsid w:val="000B2763"/>
    <w:rsid w:val="000B38C0"/>
    <w:rsid w:val="000B59C7"/>
    <w:rsid w:val="000C1663"/>
    <w:rsid w:val="000C5192"/>
    <w:rsid w:val="000C63D4"/>
    <w:rsid w:val="000C7E93"/>
    <w:rsid w:val="000D05D8"/>
    <w:rsid w:val="000D6266"/>
    <w:rsid w:val="000D64D8"/>
    <w:rsid w:val="000D7482"/>
    <w:rsid w:val="000E2665"/>
    <w:rsid w:val="000E406D"/>
    <w:rsid w:val="000F0869"/>
    <w:rsid w:val="000F1275"/>
    <w:rsid w:val="000F3307"/>
    <w:rsid w:val="000F5EDC"/>
    <w:rsid w:val="000F79A1"/>
    <w:rsid w:val="001059B4"/>
    <w:rsid w:val="001125E8"/>
    <w:rsid w:val="0011286A"/>
    <w:rsid w:val="00112BCC"/>
    <w:rsid w:val="00114F60"/>
    <w:rsid w:val="0012174E"/>
    <w:rsid w:val="0012176C"/>
    <w:rsid w:val="0012410C"/>
    <w:rsid w:val="001250C0"/>
    <w:rsid w:val="00131739"/>
    <w:rsid w:val="00132611"/>
    <w:rsid w:val="00140D3C"/>
    <w:rsid w:val="00146DDC"/>
    <w:rsid w:val="001474DC"/>
    <w:rsid w:val="001532FA"/>
    <w:rsid w:val="0016022B"/>
    <w:rsid w:val="00160791"/>
    <w:rsid w:val="0016120B"/>
    <w:rsid w:val="0016351E"/>
    <w:rsid w:val="00164079"/>
    <w:rsid w:val="0016475F"/>
    <w:rsid w:val="001653FB"/>
    <w:rsid w:val="00167F74"/>
    <w:rsid w:val="0017040C"/>
    <w:rsid w:val="001732A7"/>
    <w:rsid w:val="001807FC"/>
    <w:rsid w:val="00180CE7"/>
    <w:rsid w:val="00181BF4"/>
    <w:rsid w:val="00181E2A"/>
    <w:rsid w:val="00184E26"/>
    <w:rsid w:val="00187C4A"/>
    <w:rsid w:val="001A1E06"/>
    <w:rsid w:val="001A23C8"/>
    <w:rsid w:val="001A2724"/>
    <w:rsid w:val="001B3304"/>
    <w:rsid w:val="001C14C5"/>
    <w:rsid w:val="001C1D14"/>
    <w:rsid w:val="001C6E20"/>
    <w:rsid w:val="001D3EF3"/>
    <w:rsid w:val="001D7DA4"/>
    <w:rsid w:val="001E2B8F"/>
    <w:rsid w:val="001E57C0"/>
    <w:rsid w:val="001F2FF2"/>
    <w:rsid w:val="001F7E24"/>
    <w:rsid w:val="002004E2"/>
    <w:rsid w:val="00200D7D"/>
    <w:rsid w:val="002106F9"/>
    <w:rsid w:val="00214023"/>
    <w:rsid w:val="002211C5"/>
    <w:rsid w:val="00235F65"/>
    <w:rsid w:val="0024216D"/>
    <w:rsid w:val="002431D6"/>
    <w:rsid w:val="002474BD"/>
    <w:rsid w:val="00250132"/>
    <w:rsid w:val="0025242E"/>
    <w:rsid w:val="0025684B"/>
    <w:rsid w:val="00256A98"/>
    <w:rsid w:val="0025711F"/>
    <w:rsid w:val="00260E60"/>
    <w:rsid w:val="00270B74"/>
    <w:rsid w:val="00272C45"/>
    <w:rsid w:val="00274F98"/>
    <w:rsid w:val="00275427"/>
    <w:rsid w:val="00283DBE"/>
    <w:rsid w:val="00291FE8"/>
    <w:rsid w:val="00292627"/>
    <w:rsid w:val="002926C1"/>
    <w:rsid w:val="00293920"/>
    <w:rsid w:val="002A39EC"/>
    <w:rsid w:val="002B2AD5"/>
    <w:rsid w:val="002B721F"/>
    <w:rsid w:val="002C01FE"/>
    <w:rsid w:val="002C0265"/>
    <w:rsid w:val="002C116A"/>
    <w:rsid w:val="002C1695"/>
    <w:rsid w:val="002C7510"/>
    <w:rsid w:val="002D0A93"/>
    <w:rsid w:val="002D3E1F"/>
    <w:rsid w:val="002D56F2"/>
    <w:rsid w:val="002D7086"/>
    <w:rsid w:val="002D714E"/>
    <w:rsid w:val="002E1588"/>
    <w:rsid w:val="002E7B74"/>
    <w:rsid w:val="002E7C84"/>
    <w:rsid w:val="002F5B52"/>
    <w:rsid w:val="002F6051"/>
    <w:rsid w:val="00305276"/>
    <w:rsid w:val="00312177"/>
    <w:rsid w:val="003137D7"/>
    <w:rsid w:val="00315830"/>
    <w:rsid w:val="00316622"/>
    <w:rsid w:val="00320E66"/>
    <w:rsid w:val="00326601"/>
    <w:rsid w:val="00330913"/>
    <w:rsid w:val="00330CD7"/>
    <w:rsid w:val="003421A6"/>
    <w:rsid w:val="0034426A"/>
    <w:rsid w:val="00344A3F"/>
    <w:rsid w:val="003458DD"/>
    <w:rsid w:val="00350F05"/>
    <w:rsid w:val="00356517"/>
    <w:rsid w:val="00363956"/>
    <w:rsid w:val="00363D37"/>
    <w:rsid w:val="00364352"/>
    <w:rsid w:val="003701F6"/>
    <w:rsid w:val="003709C9"/>
    <w:rsid w:val="0037291A"/>
    <w:rsid w:val="003748FB"/>
    <w:rsid w:val="00376508"/>
    <w:rsid w:val="003778F3"/>
    <w:rsid w:val="00380D5A"/>
    <w:rsid w:val="00382FEC"/>
    <w:rsid w:val="00385177"/>
    <w:rsid w:val="00387B9E"/>
    <w:rsid w:val="00387FF4"/>
    <w:rsid w:val="0039289D"/>
    <w:rsid w:val="003A0EA2"/>
    <w:rsid w:val="003A1BB3"/>
    <w:rsid w:val="003A306B"/>
    <w:rsid w:val="003B1D46"/>
    <w:rsid w:val="003B3CD6"/>
    <w:rsid w:val="003B6D12"/>
    <w:rsid w:val="003D3598"/>
    <w:rsid w:val="003D632C"/>
    <w:rsid w:val="003E262D"/>
    <w:rsid w:val="003E5071"/>
    <w:rsid w:val="003E54C7"/>
    <w:rsid w:val="003E57C2"/>
    <w:rsid w:val="003E732F"/>
    <w:rsid w:val="003F3445"/>
    <w:rsid w:val="003F71BB"/>
    <w:rsid w:val="003F7CDA"/>
    <w:rsid w:val="004002C6"/>
    <w:rsid w:val="00400EEA"/>
    <w:rsid w:val="00402774"/>
    <w:rsid w:val="0040376E"/>
    <w:rsid w:val="00405B76"/>
    <w:rsid w:val="00411192"/>
    <w:rsid w:val="0042088A"/>
    <w:rsid w:val="00426B7A"/>
    <w:rsid w:val="00426E98"/>
    <w:rsid w:val="0044102C"/>
    <w:rsid w:val="00443DDF"/>
    <w:rsid w:val="00445620"/>
    <w:rsid w:val="00445D7B"/>
    <w:rsid w:val="00446787"/>
    <w:rsid w:val="00446CF9"/>
    <w:rsid w:val="00451307"/>
    <w:rsid w:val="00452531"/>
    <w:rsid w:val="004538B3"/>
    <w:rsid w:val="00466A04"/>
    <w:rsid w:val="00472943"/>
    <w:rsid w:val="00474E7C"/>
    <w:rsid w:val="004753D5"/>
    <w:rsid w:val="004755A1"/>
    <w:rsid w:val="0048171F"/>
    <w:rsid w:val="0048675A"/>
    <w:rsid w:val="0049451B"/>
    <w:rsid w:val="00496CC0"/>
    <w:rsid w:val="004A2DB1"/>
    <w:rsid w:val="004B2FCC"/>
    <w:rsid w:val="004B4A64"/>
    <w:rsid w:val="004C4E3F"/>
    <w:rsid w:val="004C4F13"/>
    <w:rsid w:val="004D0DB5"/>
    <w:rsid w:val="004D1615"/>
    <w:rsid w:val="004D55B8"/>
    <w:rsid w:val="004D5DCF"/>
    <w:rsid w:val="004E0536"/>
    <w:rsid w:val="004E33AC"/>
    <w:rsid w:val="004E4FEC"/>
    <w:rsid w:val="004F01A4"/>
    <w:rsid w:val="00510146"/>
    <w:rsid w:val="005114DC"/>
    <w:rsid w:val="005116B2"/>
    <w:rsid w:val="00517FA8"/>
    <w:rsid w:val="0052107E"/>
    <w:rsid w:val="00523630"/>
    <w:rsid w:val="0052372E"/>
    <w:rsid w:val="005239F2"/>
    <w:rsid w:val="00526CAA"/>
    <w:rsid w:val="005275CE"/>
    <w:rsid w:val="005315EC"/>
    <w:rsid w:val="00532B9D"/>
    <w:rsid w:val="00536C8E"/>
    <w:rsid w:val="00546B01"/>
    <w:rsid w:val="00546F60"/>
    <w:rsid w:val="005475E4"/>
    <w:rsid w:val="005475FA"/>
    <w:rsid w:val="00547995"/>
    <w:rsid w:val="005502BA"/>
    <w:rsid w:val="005535BF"/>
    <w:rsid w:val="00553884"/>
    <w:rsid w:val="00557276"/>
    <w:rsid w:val="00564587"/>
    <w:rsid w:val="005729EB"/>
    <w:rsid w:val="0058151A"/>
    <w:rsid w:val="00581701"/>
    <w:rsid w:val="00581CA1"/>
    <w:rsid w:val="00584C53"/>
    <w:rsid w:val="005952A0"/>
    <w:rsid w:val="005975CA"/>
    <w:rsid w:val="005A0658"/>
    <w:rsid w:val="005B10EE"/>
    <w:rsid w:val="005B39CB"/>
    <w:rsid w:val="005C045F"/>
    <w:rsid w:val="005E0FEC"/>
    <w:rsid w:val="005E7170"/>
    <w:rsid w:val="005E71A5"/>
    <w:rsid w:val="005F0DD0"/>
    <w:rsid w:val="005F21FE"/>
    <w:rsid w:val="005F5F00"/>
    <w:rsid w:val="006053AE"/>
    <w:rsid w:val="00605790"/>
    <w:rsid w:val="00612E26"/>
    <w:rsid w:val="00615F49"/>
    <w:rsid w:val="00621012"/>
    <w:rsid w:val="006211BB"/>
    <w:rsid w:val="00630B7C"/>
    <w:rsid w:val="006349F7"/>
    <w:rsid w:val="006359D2"/>
    <w:rsid w:val="006539DE"/>
    <w:rsid w:val="00655255"/>
    <w:rsid w:val="00655C0F"/>
    <w:rsid w:val="00655C89"/>
    <w:rsid w:val="0066360A"/>
    <w:rsid w:val="006667D7"/>
    <w:rsid w:val="006709F6"/>
    <w:rsid w:val="00672884"/>
    <w:rsid w:val="00675A46"/>
    <w:rsid w:val="00687E0C"/>
    <w:rsid w:val="006927FA"/>
    <w:rsid w:val="00692838"/>
    <w:rsid w:val="006A1657"/>
    <w:rsid w:val="006A2A7F"/>
    <w:rsid w:val="006A45FF"/>
    <w:rsid w:val="006A616F"/>
    <w:rsid w:val="006C5812"/>
    <w:rsid w:val="006C6043"/>
    <w:rsid w:val="006C7070"/>
    <w:rsid w:val="006E0E45"/>
    <w:rsid w:val="006E15D1"/>
    <w:rsid w:val="006E1996"/>
    <w:rsid w:val="006E335C"/>
    <w:rsid w:val="006E3708"/>
    <w:rsid w:val="006F0B4E"/>
    <w:rsid w:val="006F25EF"/>
    <w:rsid w:val="0070216B"/>
    <w:rsid w:val="00703D22"/>
    <w:rsid w:val="007163D4"/>
    <w:rsid w:val="00723B0B"/>
    <w:rsid w:val="00730FC6"/>
    <w:rsid w:val="00734EF5"/>
    <w:rsid w:val="0074111E"/>
    <w:rsid w:val="00745A1D"/>
    <w:rsid w:val="00751143"/>
    <w:rsid w:val="007527B8"/>
    <w:rsid w:val="00752A5D"/>
    <w:rsid w:val="00753B15"/>
    <w:rsid w:val="00756504"/>
    <w:rsid w:val="00757BC9"/>
    <w:rsid w:val="00764D46"/>
    <w:rsid w:val="007669BA"/>
    <w:rsid w:val="007713B4"/>
    <w:rsid w:val="00773B80"/>
    <w:rsid w:val="00773BA9"/>
    <w:rsid w:val="00782627"/>
    <w:rsid w:val="00786D0A"/>
    <w:rsid w:val="007879AE"/>
    <w:rsid w:val="007A36AA"/>
    <w:rsid w:val="007B4F4B"/>
    <w:rsid w:val="007B5FBE"/>
    <w:rsid w:val="007B64B4"/>
    <w:rsid w:val="007B74F3"/>
    <w:rsid w:val="007C0E83"/>
    <w:rsid w:val="007C2567"/>
    <w:rsid w:val="007D652E"/>
    <w:rsid w:val="007D6D1F"/>
    <w:rsid w:val="007D70EB"/>
    <w:rsid w:val="007E4E24"/>
    <w:rsid w:val="007E6179"/>
    <w:rsid w:val="00803B24"/>
    <w:rsid w:val="00803EAB"/>
    <w:rsid w:val="00804839"/>
    <w:rsid w:val="008056B2"/>
    <w:rsid w:val="0081263B"/>
    <w:rsid w:val="0081272C"/>
    <w:rsid w:val="00813EED"/>
    <w:rsid w:val="008165DE"/>
    <w:rsid w:val="00822AB7"/>
    <w:rsid w:val="00827297"/>
    <w:rsid w:val="0083175D"/>
    <w:rsid w:val="00843ECE"/>
    <w:rsid w:val="008470D6"/>
    <w:rsid w:val="00850A2D"/>
    <w:rsid w:val="00851A08"/>
    <w:rsid w:val="00856216"/>
    <w:rsid w:val="0085795F"/>
    <w:rsid w:val="0086013D"/>
    <w:rsid w:val="00860A0F"/>
    <w:rsid w:val="00862BCA"/>
    <w:rsid w:val="00873352"/>
    <w:rsid w:val="00873F0A"/>
    <w:rsid w:val="00874A7C"/>
    <w:rsid w:val="008811BF"/>
    <w:rsid w:val="0088371A"/>
    <w:rsid w:val="00883974"/>
    <w:rsid w:val="00883F0E"/>
    <w:rsid w:val="0088747D"/>
    <w:rsid w:val="00891131"/>
    <w:rsid w:val="00894876"/>
    <w:rsid w:val="008A13ED"/>
    <w:rsid w:val="008A1667"/>
    <w:rsid w:val="008A42D5"/>
    <w:rsid w:val="008A5243"/>
    <w:rsid w:val="008A7149"/>
    <w:rsid w:val="008B2100"/>
    <w:rsid w:val="008B334C"/>
    <w:rsid w:val="008B4216"/>
    <w:rsid w:val="008B4C47"/>
    <w:rsid w:val="008B7509"/>
    <w:rsid w:val="008C0AC5"/>
    <w:rsid w:val="008D07AC"/>
    <w:rsid w:val="008D2119"/>
    <w:rsid w:val="008D38E3"/>
    <w:rsid w:val="008D49F2"/>
    <w:rsid w:val="008D5D55"/>
    <w:rsid w:val="008E0CBF"/>
    <w:rsid w:val="008E62B1"/>
    <w:rsid w:val="008F15A6"/>
    <w:rsid w:val="008F4407"/>
    <w:rsid w:val="008F4E4C"/>
    <w:rsid w:val="008F56E8"/>
    <w:rsid w:val="00911EC5"/>
    <w:rsid w:val="0091258D"/>
    <w:rsid w:val="00912DD4"/>
    <w:rsid w:val="00914FE5"/>
    <w:rsid w:val="009208C7"/>
    <w:rsid w:val="009230AB"/>
    <w:rsid w:val="009258A3"/>
    <w:rsid w:val="00931F5B"/>
    <w:rsid w:val="009342F4"/>
    <w:rsid w:val="00934334"/>
    <w:rsid w:val="00935D81"/>
    <w:rsid w:val="00935F06"/>
    <w:rsid w:val="009362CA"/>
    <w:rsid w:val="00936497"/>
    <w:rsid w:val="009371B5"/>
    <w:rsid w:val="0094340B"/>
    <w:rsid w:val="009530DA"/>
    <w:rsid w:val="00961061"/>
    <w:rsid w:val="00961265"/>
    <w:rsid w:val="00965F99"/>
    <w:rsid w:val="0097698E"/>
    <w:rsid w:val="00977566"/>
    <w:rsid w:val="009779D9"/>
    <w:rsid w:val="00980FED"/>
    <w:rsid w:val="009819E2"/>
    <w:rsid w:val="00982E0D"/>
    <w:rsid w:val="00991F0A"/>
    <w:rsid w:val="00993D12"/>
    <w:rsid w:val="009942DD"/>
    <w:rsid w:val="0099470B"/>
    <w:rsid w:val="00995590"/>
    <w:rsid w:val="0099736B"/>
    <w:rsid w:val="009A11FA"/>
    <w:rsid w:val="009A423F"/>
    <w:rsid w:val="009A62CA"/>
    <w:rsid w:val="009B14D2"/>
    <w:rsid w:val="009B5A5F"/>
    <w:rsid w:val="009B6DEF"/>
    <w:rsid w:val="009C053B"/>
    <w:rsid w:val="009C57C6"/>
    <w:rsid w:val="009C5EDD"/>
    <w:rsid w:val="009C7E30"/>
    <w:rsid w:val="009D3544"/>
    <w:rsid w:val="009D3BD5"/>
    <w:rsid w:val="009E4447"/>
    <w:rsid w:val="009E5548"/>
    <w:rsid w:val="009E5CBC"/>
    <w:rsid w:val="009F00BA"/>
    <w:rsid w:val="009F3F64"/>
    <w:rsid w:val="00A0091B"/>
    <w:rsid w:val="00A061E7"/>
    <w:rsid w:val="00A06477"/>
    <w:rsid w:val="00A067C3"/>
    <w:rsid w:val="00A07483"/>
    <w:rsid w:val="00A13C6E"/>
    <w:rsid w:val="00A142D7"/>
    <w:rsid w:val="00A15CC3"/>
    <w:rsid w:val="00A21805"/>
    <w:rsid w:val="00A2236D"/>
    <w:rsid w:val="00A2364A"/>
    <w:rsid w:val="00A25E9E"/>
    <w:rsid w:val="00A26331"/>
    <w:rsid w:val="00A279C4"/>
    <w:rsid w:val="00A315F0"/>
    <w:rsid w:val="00A34521"/>
    <w:rsid w:val="00A35813"/>
    <w:rsid w:val="00A369C1"/>
    <w:rsid w:val="00A376F7"/>
    <w:rsid w:val="00A4059E"/>
    <w:rsid w:val="00A4103F"/>
    <w:rsid w:val="00A4174B"/>
    <w:rsid w:val="00A428A1"/>
    <w:rsid w:val="00A455CD"/>
    <w:rsid w:val="00A45E75"/>
    <w:rsid w:val="00A50DFF"/>
    <w:rsid w:val="00A511CF"/>
    <w:rsid w:val="00A544AA"/>
    <w:rsid w:val="00A566AA"/>
    <w:rsid w:val="00A56F53"/>
    <w:rsid w:val="00A60B4F"/>
    <w:rsid w:val="00A62973"/>
    <w:rsid w:val="00A66E4F"/>
    <w:rsid w:val="00A71EB9"/>
    <w:rsid w:val="00A727F6"/>
    <w:rsid w:val="00A767EF"/>
    <w:rsid w:val="00A7684C"/>
    <w:rsid w:val="00A81C3F"/>
    <w:rsid w:val="00A86FF4"/>
    <w:rsid w:val="00A90DB4"/>
    <w:rsid w:val="00A952C6"/>
    <w:rsid w:val="00A96FCE"/>
    <w:rsid w:val="00A974DA"/>
    <w:rsid w:val="00A97A5A"/>
    <w:rsid w:val="00AA70E2"/>
    <w:rsid w:val="00AB099A"/>
    <w:rsid w:val="00AB0A1B"/>
    <w:rsid w:val="00AC15AC"/>
    <w:rsid w:val="00AC414B"/>
    <w:rsid w:val="00AC5FDB"/>
    <w:rsid w:val="00AC75DB"/>
    <w:rsid w:val="00AD40A0"/>
    <w:rsid w:val="00AD57BC"/>
    <w:rsid w:val="00AD6EC3"/>
    <w:rsid w:val="00AE496C"/>
    <w:rsid w:val="00AF13EB"/>
    <w:rsid w:val="00AF4A8B"/>
    <w:rsid w:val="00AF6833"/>
    <w:rsid w:val="00B076FF"/>
    <w:rsid w:val="00B1223A"/>
    <w:rsid w:val="00B16676"/>
    <w:rsid w:val="00B20CF4"/>
    <w:rsid w:val="00B26848"/>
    <w:rsid w:val="00B34DA6"/>
    <w:rsid w:val="00B3535E"/>
    <w:rsid w:val="00B36B58"/>
    <w:rsid w:val="00B407A8"/>
    <w:rsid w:val="00B41919"/>
    <w:rsid w:val="00B50510"/>
    <w:rsid w:val="00B63501"/>
    <w:rsid w:val="00B6452A"/>
    <w:rsid w:val="00B64C19"/>
    <w:rsid w:val="00B64F71"/>
    <w:rsid w:val="00B65735"/>
    <w:rsid w:val="00B70184"/>
    <w:rsid w:val="00B71357"/>
    <w:rsid w:val="00B759FB"/>
    <w:rsid w:val="00B83E58"/>
    <w:rsid w:val="00B84173"/>
    <w:rsid w:val="00B86113"/>
    <w:rsid w:val="00B86D71"/>
    <w:rsid w:val="00B87234"/>
    <w:rsid w:val="00B908E7"/>
    <w:rsid w:val="00B91E9C"/>
    <w:rsid w:val="00B97DC7"/>
    <w:rsid w:val="00BA01A5"/>
    <w:rsid w:val="00BA383E"/>
    <w:rsid w:val="00BA49C3"/>
    <w:rsid w:val="00BA5257"/>
    <w:rsid w:val="00BA5601"/>
    <w:rsid w:val="00BA604C"/>
    <w:rsid w:val="00BA68ED"/>
    <w:rsid w:val="00BB5D36"/>
    <w:rsid w:val="00BB5F4D"/>
    <w:rsid w:val="00BC37F8"/>
    <w:rsid w:val="00BD3C50"/>
    <w:rsid w:val="00BD5474"/>
    <w:rsid w:val="00BE1C0F"/>
    <w:rsid w:val="00BE2141"/>
    <w:rsid w:val="00BE266A"/>
    <w:rsid w:val="00BE646B"/>
    <w:rsid w:val="00BE6B66"/>
    <w:rsid w:val="00BE7AF0"/>
    <w:rsid w:val="00BF0366"/>
    <w:rsid w:val="00BF0569"/>
    <w:rsid w:val="00BF15E8"/>
    <w:rsid w:val="00BF2354"/>
    <w:rsid w:val="00BF2B37"/>
    <w:rsid w:val="00C00BED"/>
    <w:rsid w:val="00C01671"/>
    <w:rsid w:val="00C0446B"/>
    <w:rsid w:val="00C32987"/>
    <w:rsid w:val="00C3585A"/>
    <w:rsid w:val="00C413A4"/>
    <w:rsid w:val="00C418A9"/>
    <w:rsid w:val="00C41CF9"/>
    <w:rsid w:val="00C456F8"/>
    <w:rsid w:val="00C460E3"/>
    <w:rsid w:val="00C5112E"/>
    <w:rsid w:val="00C52874"/>
    <w:rsid w:val="00C55482"/>
    <w:rsid w:val="00C6005F"/>
    <w:rsid w:val="00C707D0"/>
    <w:rsid w:val="00C70E70"/>
    <w:rsid w:val="00C72708"/>
    <w:rsid w:val="00C75770"/>
    <w:rsid w:val="00C81426"/>
    <w:rsid w:val="00C82A00"/>
    <w:rsid w:val="00C84B4E"/>
    <w:rsid w:val="00C873FF"/>
    <w:rsid w:val="00C910E2"/>
    <w:rsid w:val="00C95FD6"/>
    <w:rsid w:val="00CA2C9C"/>
    <w:rsid w:val="00CA7E6E"/>
    <w:rsid w:val="00CA7E70"/>
    <w:rsid w:val="00CB5DCF"/>
    <w:rsid w:val="00CB5EF2"/>
    <w:rsid w:val="00CC14A5"/>
    <w:rsid w:val="00CC3974"/>
    <w:rsid w:val="00CC4C94"/>
    <w:rsid w:val="00CC7E8C"/>
    <w:rsid w:val="00CD16B4"/>
    <w:rsid w:val="00CE0943"/>
    <w:rsid w:val="00CF1BE2"/>
    <w:rsid w:val="00CF5791"/>
    <w:rsid w:val="00D0582C"/>
    <w:rsid w:val="00D0767C"/>
    <w:rsid w:val="00D1017D"/>
    <w:rsid w:val="00D1109A"/>
    <w:rsid w:val="00D16F4F"/>
    <w:rsid w:val="00D17582"/>
    <w:rsid w:val="00D20203"/>
    <w:rsid w:val="00D25093"/>
    <w:rsid w:val="00D270AF"/>
    <w:rsid w:val="00D3524E"/>
    <w:rsid w:val="00D423AC"/>
    <w:rsid w:val="00D43196"/>
    <w:rsid w:val="00D445F2"/>
    <w:rsid w:val="00D47C43"/>
    <w:rsid w:val="00D51D95"/>
    <w:rsid w:val="00D54509"/>
    <w:rsid w:val="00D63AA4"/>
    <w:rsid w:val="00D6407B"/>
    <w:rsid w:val="00D6445A"/>
    <w:rsid w:val="00D65E52"/>
    <w:rsid w:val="00D666DB"/>
    <w:rsid w:val="00D7219D"/>
    <w:rsid w:val="00D73591"/>
    <w:rsid w:val="00D76D07"/>
    <w:rsid w:val="00D85580"/>
    <w:rsid w:val="00D9058B"/>
    <w:rsid w:val="00D90B84"/>
    <w:rsid w:val="00D9541E"/>
    <w:rsid w:val="00DA1D02"/>
    <w:rsid w:val="00DA41F8"/>
    <w:rsid w:val="00DA492C"/>
    <w:rsid w:val="00DA5AD8"/>
    <w:rsid w:val="00DB4CA4"/>
    <w:rsid w:val="00DC58AD"/>
    <w:rsid w:val="00DC760F"/>
    <w:rsid w:val="00DD1EB1"/>
    <w:rsid w:val="00DE430B"/>
    <w:rsid w:val="00E0083E"/>
    <w:rsid w:val="00E0294E"/>
    <w:rsid w:val="00E030E3"/>
    <w:rsid w:val="00E042DA"/>
    <w:rsid w:val="00E052F2"/>
    <w:rsid w:val="00E07A4D"/>
    <w:rsid w:val="00E17A86"/>
    <w:rsid w:val="00E24113"/>
    <w:rsid w:val="00E25F45"/>
    <w:rsid w:val="00E43AC3"/>
    <w:rsid w:val="00E46194"/>
    <w:rsid w:val="00E464FC"/>
    <w:rsid w:val="00E52DA2"/>
    <w:rsid w:val="00E5554D"/>
    <w:rsid w:val="00E6024D"/>
    <w:rsid w:val="00E6176F"/>
    <w:rsid w:val="00E61BD6"/>
    <w:rsid w:val="00E6625A"/>
    <w:rsid w:val="00E70912"/>
    <w:rsid w:val="00E718B4"/>
    <w:rsid w:val="00E71BC8"/>
    <w:rsid w:val="00E722BE"/>
    <w:rsid w:val="00E81397"/>
    <w:rsid w:val="00E83039"/>
    <w:rsid w:val="00E87A36"/>
    <w:rsid w:val="00E90866"/>
    <w:rsid w:val="00E90C34"/>
    <w:rsid w:val="00EA54AC"/>
    <w:rsid w:val="00EA62EA"/>
    <w:rsid w:val="00EA7A19"/>
    <w:rsid w:val="00EB0A7A"/>
    <w:rsid w:val="00EB461A"/>
    <w:rsid w:val="00EB79B2"/>
    <w:rsid w:val="00EC0C79"/>
    <w:rsid w:val="00EC0FB0"/>
    <w:rsid w:val="00EC11DA"/>
    <w:rsid w:val="00EC3ADC"/>
    <w:rsid w:val="00EC5A1E"/>
    <w:rsid w:val="00EC5BF2"/>
    <w:rsid w:val="00EC7083"/>
    <w:rsid w:val="00ED0B14"/>
    <w:rsid w:val="00ED232B"/>
    <w:rsid w:val="00EE3E65"/>
    <w:rsid w:val="00EF33E4"/>
    <w:rsid w:val="00F039FD"/>
    <w:rsid w:val="00F067D8"/>
    <w:rsid w:val="00F07AC6"/>
    <w:rsid w:val="00F10423"/>
    <w:rsid w:val="00F22BF8"/>
    <w:rsid w:val="00F25A07"/>
    <w:rsid w:val="00F3162F"/>
    <w:rsid w:val="00F4035B"/>
    <w:rsid w:val="00F4149D"/>
    <w:rsid w:val="00F4223C"/>
    <w:rsid w:val="00F42F3F"/>
    <w:rsid w:val="00F5039F"/>
    <w:rsid w:val="00F515E2"/>
    <w:rsid w:val="00F54AE9"/>
    <w:rsid w:val="00F54D44"/>
    <w:rsid w:val="00F554B8"/>
    <w:rsid w:val="00F576C6"/>
    <w:rsid w:val="00F6461C"/>
    <w:rsid w:val="00F662FF"/>
    <w:rsid w:val="00F71C14"/>
    <w:rsid w:val="00F74FCA"/>
    <w:rsid w:val="00F776B6"/>
    <w:rsid w:val="00F82E71"/>
    <w:rsid w:val="00F86BCA"/>
    <w:rsid w:val="00F86E94"/>
    <w:rsid w:val="00F954AA"/>
    <w:rsid w:val="00F958C1"/>
    <w:rsid w:val="00F97DFD"/>
    <w:rsid w:val="00FA1527"/>
    <w:rsid w:val="00FA665D"/>
    <w:rsid w:val="00FA79CE"/>
    <w:rsid w:val="00FB617F"/>
    <w:rsid w:val="00FB6716"/>
    <w:rsid w:val="00FC17F4"/>
    <w:rsid w:val="00FC44EF"/>
    <w:rsid w:val="00FC5A99"/>
    <w:rsid w:val="00FC642C"/>
    <w:rsid w:val="00FD4EBD"/>
    <w:rsid w:val="00FD6363"/>
    <w:rsid w:val="00FD6EA6"/>
    <w:rsid w:val="00FE171D"/>
    <w:rsid w:val="00FE5982"/>
    <w:rsid w:val="00FE77EA"/>
    <w:rsid w:val="00FE7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4B4"/>
  </w:style>
  <w:style w:type="paragraph" w:styleId="Heading1">
    <w:name w:val="heading 1"/>
    <w:basedOn w:val="Normal"/>
    <w:next w:val="Normal"/>
    <w:link w:val="Heading1Char"/>
    <w:uiPriority w:val="9"/>
    <w:qFormat/>
    <w:rsid w:val="000A6429"/>
    <w:pPr>
      <w:keepNext/>
      <w:spacing w:line="240" w:lineRule="auto"/>
      <w:jc w:val="center"/>
      <w:outlineLvl w:val="0"/>
    </w:pPr>
    <w:rPr>
      <w:rFonts w:ascii="Preeti" w:hAnsi="Preeti" w:cs="Kalimati"/>
      <w:b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40C"/>
    <w:pPr>
      <w:keepNext/>
      <w:tabs>
        <w:tab w:val="left" w:pos="1140"/>
        <w:tab w:val="left" w:pos="6396"/>
        <w:tab w:val="left" w:pos="6932"/>
      </w:tabs>
      <w:spacing w:after="0" w:line="240" w:lineRule="auto"/>
      <w:outlineLvl w:val="1"/>
    </w:pPr>
    <w:rPr>
      <w:rFonts w:ascii="Preeti" w:hAnsi="Preeti" w:cs="Kalimat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EED"/>
  </w:style>
  <w:style w:type="paragraph" w:styleId="Footer">
    <w:name w:val="footer"/>
    <w:basedOn w:val="Normal"/>
    <w:link w:val="FooterChar"/>
    <w:uiPriority w:val="99"/>
    <w:unhideWhenUsed/>
    <w:rsid w:val="00813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EED"/>
  </w:style>
  <w:style w:type="paragraph" w:styleId="BalloonText">
    <w:name w:val="Balloon Text"/>
    <w:basedOn w:val="Normal"/>
    <w:link w:val="BalloonTextChar"/>
    <w:uiPriority w:val="99"/>
    <w:semiHidden/>
    <w:unhideWhenUsed/>
    <w:rsid w:val="009208C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8C7"/>
    <w:rPr>
      <w:rFonts w:ascii="Tahoma" w:hAnsi="Tahoma" w:cs="Tahoma"/>
      <w:sz w:val="16"/>
      <w:szCs w:val="14"/>
    </w:rPr>
  </w:style>
  <w:style w:type="paragraph" w:styleId="BodyTextIndent">
    <w:name w:val="Body Text Indent"/>
    <w:basedOn w:val="Normal"/>
    <w:link w:val="BodyTextIndentChar"/>
    <w:uiPriority w:val="99"/>
    <w:unhideWhenUsed/>
    <w:rsid w:val="009C053B"/>
    <w:pPr>
      <w:spacing w:line="240" w:lineRule="auto"/>
      <w:ind w:firstLine="1260"/>
      <w:jc w:val="both"/>
    </w:pPr>
    <w:rPr>
      <w:rFonts w:ascii="Preeti" w:hAnsi="Preeti" w:cs="Kalimati"/>
      <w:b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053B"/>
    <w:rPr>
      <w:rFonts w:ascii="Preeti" w:hAnsi="Preeti" w:cs="Kalimati"/>
      <w:b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3C6E"/>
    <w:pPr>
      <w:spacing w:line="240" w:lineRule="auto"/>
      <w:ind w:firstLine="1260"/>
      <w:jc w:val="both"/>
    </w:pPr>
    <w:rPr>
      <w:b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3C6E"/>
    <w:rPr>
      <w:b/>
      <w:sz w:val="28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F00BA"/>
    <w:pPr>
      <w:spacing w:line="240" w:lineRule="auto"/>
      <w:ind w:firstLine="1260"/>
      <w:jc w:val="both"/>
    </w:pPr>
    <w:rPr>
      <w:rFonts w:ascii="Preeti" w:hAnsi="Preeti" w:cs="Kalimati"/>
      <w:bCs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F00BA"/>
    <w:rPr>
      <w:rFonts w:ascii="Preeti" w:hAnsi="Preeti" w:cs="Kalimati"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F56E8"/>
    <w:pPr>
      <w:spacing w:after="0" w:line="240" w:lineRule="auto"/>
      <w:jc w:val="both"/>
    </w:pPr>
    <w:rPr>
      <w:rFonts w:ascii="Preeti" w:hAnsi="Preeti" w:cs="Kalimati"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F56E8"/>
    <w:rPr>
      <w:rFonts w:ascii="Preeti" w:hAnsi="Preeti" w:cs="Kalimati"/>
      <w:bCs/>
      <w:sz w:val="28"/>
      <w:szCs w:val="28"/>
    </w:rPr>
  </w:style>
  <w:style w:type="table" w:styleId="TableGrid">
    <w:name w:val="Table Grid"/>
    <w:basedOn w:val="TableNormal"/>
    <w:uiPriority w:val="39"/>
    <w:rsid w:val="00D65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031AF8"/>
    <w:pPr>
      <w:jc w:val="both"/>
    </w:pPr>
    <w:rPr>
      <w:rFonts w:ascii="Preeti" w:hAnsi="Preeti" w:cs="Kalimati"/>
      <w:b/>
      <w:bCs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031AF8"/>
    <w:rPr>
      <w:rFonts w:ascii="Preeti" w:hAnsi="Preeti" w:cs="Kalimati"/>
      <w:b/>
      <w:bCs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A376F7"/>
    <w:pPr>
      <w:tabs>
        <w:tab w:val="left" w:pos="8565"/>
      </w:tabs>
    </w:pPr>
    <w:rPr>
      <w:rFonts w:ascii="Preeti" w:hAnsi="Preeti" w:cs="Kalimati"/>
      <w:b/>
      <w:b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A376F7"/>
    <w:rPr>
      <w:rFonts w:ascii="Preeti" w:hAnsi="Preeti" w:cs="Kalimat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A6429"/>
    <w:rPr>
      <w:rFonts w:ascii="Preeti" w:hAnsi="Preeti" w:cs="Kalimati"/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7040C"/>
    <w:rPr>
      <w:rFonts w:ascii="Preeti" w:hAnsi="Preeti" w:cs="Kalimati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9D3B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B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2</cp:revision>
  <cp:lastPrinted>2021-09-19T06:38:00Z</cp:lastPrinted>
  <dcterms:created xsi:type="dcterms:W3CDTF">2023-02-06T07:36:00Z</dcterms:created>
  <dcterms:modified xsi:type="dcterms:W3CDTF">2023-02-06T07:36:00Z</dcterms:modified>
</cp:coreProperties>
</file>